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1EC" w:rsidRDefault="00B821EC" w:rsidP="00B821EC">
      <w:pPr>
        <w:spacing w:after="83" w:line="259" w:lineRule="auto"/>
        <w:ind w:left="2038" w:firstLine="0"/>
        <w:jc w:val="left"/>
        <w:rPr>
          <w:b/>
          <w:color w:val="2F5496"/>
          <w:sz w:val="32"/>
        </w:rPr>
      </w:pPr>
      <w:r>
        <w:rPr>
          <w:b/>
          <w:color w:val="2F5496"/>
          <w:sz w:val="32"/>
        </w:rPr>
        <w:t xml:space="preserve">                          T.C</w:t>
      </w:r>
    </w:p>
    <w:p w:rsidR="00B821EC" w:rsidRDefault="00B821EC" w:rsidP="00B821EC">
      <w:pPr>
        <w:spacing w:after="83" w:line="259" w:lineRule="auto"/>
        <w:ind w:left="2038" w:firstLine="0"/>
        <w:jc w:val="left"/>
        <w:rPr>
          <w:b/>
          <w:color w:val="2F5496"/>
          <w:sz w:val="32"/>
        </w:rPr>
      </w:pPr>
      <w:r>
        <w:rPr>
          <w:b/>
          <w:color w:val="2F5496"/>
          <w:sz w:val="32"/>
        </w:rPr>
        <w:t xml:space="preserve">     DÖŞEMEALTI KAYMAKAMLIĞI</w:t>
      </w:r>
    </w:p>
    <w:p w:rsidR="00B821EC" w:rsidRDefault="00B821EC" w:rsidP="00B821EC">
      <w:pPr>
        <w:spacing w:after="83" w:line="259" w:lineRule="auto"/>
        <w:ind w:left="2038" w:firstLine="0"/>
        <w:jc w:val="left"/>
        <w:rPr>
          <w:b/>
          <w:color w:val="2F5496"/>
          <w:sz w:val="32"/>
        </w:rPr>
      </w:pPr>
      <w:r>
        <w:rPr>
          <w:b/>
          <w:color w:val="2F5496"/>
          <w:sz w:val="32"/>
        </w:rPr>
        <w:t>ANTALYA YUSUF ZİYA ÖNER FEN LİSESİ</w:t>
      </w:r>
    </w:p>
    <w:p w:rsidR="00DA7A59" w:rsidRDefault="00B821EC" w:rsidP="00B821EC">
      <w:pPr>
        <w:spacing w:after="83" w:line="259" w:lineRule="auto"/>
        <w:ind w:left="2038" w:firstLine="0"/>
        <w:jc w:val="left"/>
        <w:rPr>
          <w:b/>
          <w:color w:val="2F5496"/>
          <w:sz w:val="32"/>
        </w:rPr>
      </w:pPr>
      <w:r>
        <w:rPr>
          <w:b/>
          <w:color w:val="2F5496"/>
          <w:sz w:val="32"/>
        </w:rPr>
        <w:t xml:space="preserve">         PANSİYON İÇ YÖNERGESİ</w:t>
      </w:r>
    </w:p>
    <w:p w:rsidR="00B821EC" w:rsidRDefault="00B821EC" w:rsidP="00B821EC">
      <w:pPr>
        <w:spacing w:after="83" w:line="259" w:lineRule="auto"/>
        <w:ind w:left="2038" w:firstLine="0"/>
        <w:jc w:val="center"/>
      </w:pPr>
    </w:p>
    <w:p w:rsidR="00DA7A59" w:rsidRDefault="009B49E9">
      <w:pPr>
        <w:pStyle w:val="Balk1"/>
      </w:pPr>
      <w:r>
        <w:t>BİRİNCİ BÖLÜM</w:t>
      </w:r>
      <w:r>
        <w:rPr>
          <w:b w:val="0"/>
        </w:rPr>
        <w:t xml:space="preserve"> </w:t>
      </w:r>
    </w:p>
    <w:p w:rsidR="00DA7A59" w:rsidRDefault="009B49E9">
      <w:pPr>
        <w:pStyle w:val="Balk2"/>
      </w:pPr>
      <w:r>
        <w:t>Amaç, Dayanak ve Tanımlar</w:t>
      </w:r>
      <w:r>
        <w:rPr>
          <w:b w:val="0"/>
        </w:rPr>
        <w:t xml:space="preserve"> </w:t>
      </w:r>
    </w:p>
    <w:p w:rsidR="00DA7A59" w:rsidRDefault="009B49E9">
      <w:pPr>
        <w:pStyle w:val="Balk3"/>
      </w:pPr>
      <w:r>
        <w:t>Amaç</w:t>
      </w:r>
      <w:r>
        <w:rPr>
          <w:color w:val="000000"/>
        </w:rPr>
        <w:t xml:space="preserve"> </w:t>
      </w:r>
      <w:r>
        <w:rPr>
          <w:b w:val="0"/>
          <w:color w:val="000000"/>
        </w:rPr>
        <w:t xml:space="preserve"> </w:t>
      </w:r>
    </w:p>
    <w:p w:rsidR="00DA7A59" w:rsidRDefault="009B49E9">
      <w:pPr>
        <w:spacing w:after="171"/>
        <w:ind w:left="-15" w:firstLine="708"/>
      </w:pPr>
      <w:r>
        <w:t xml:space="preserve">Bu talimatnamenin amacı, Yusuf Ziya Öner Fen Lisesi Pansiyonunda kalan öğrencilerin yatılılık, bursluluk, sosyal yardımlar ve okul pansiyonlarındaki iş ve işlemlerle ilgili usul ve esasları düzenlemektir. </w:t>
      </w:r>
    </w:p>
    <w:p w:rsidR="00DA7A59" w:rsidRDefault="009B49E9">
      <w:pPr>
        <w:pStyle w:val="Balk3"/>
      </w:pPr>
      <w:r>
        <w:t xml:space="preserve">Dayanak  </w:t>
      </w:r>
    </w:p>
    <w:p w:rsidR="00DA7A59" w:rsidRDefault="009B49E9">
      <w:pPr>
        <w:spacing w:after="168"/>
        <w:ind w:left="-15" w:firstLine="708"/>
      </w:pPr>
      <w:r>
        <w:t xml:space="preserve">25.11.2016 tarihli ve 29899 sayılı Resmi Gazetede yayımlanarak yürürlüğe giren Millî Eğitim Bakanlığına Bağlı Resmi Okullarda Yatılılık, Bursluluk, Sosyal Yardımlar ve Okul Pansiyonları Yönetmeliği, Millî Eğitim Bakanlığı Ortaöğretim Kurumları Yönetmeliği ile Millî Eğitim Bakanlığı Okul Öncesi Eğitim ve İlköğretim Kurumları Yönetmeliğine dayanılarak hazırlanmıştır. </w:t>
      </w:r>
    </w:p>
    <w:p w:rsidR="00DA7A59" w:rsidRDefault="009B49E9">
      <w:pPr>
        <w:pStyle w:val="Balk3"/>
      </w:pPr>
      <w:r>
        <w:t xml:space="preserve">Tanımlar  </w:t>
      </w:r>
    </w:p>
    <w:p w:rsidR="00DA7A59" w:rsidRDefault="009B49E9">
      <w:pPr>
        <w:ind w:left="718"/>
      </w:pPr>
      <w:r>
        <w:t xml:space="preserve">Bu talimatnamede geçen;  </w:t>
      </w:r>
    </w:p>
    <w:p w:rsidR="00DA7A59" w:rsidRDefault="009B49E9">
      <w:pPr>
        <w:ind w:left="718"/>
      </w:pPr>
      <w:r>
        <w:rPr>
          <w:b/>
          <w:color w:val="7030A0"/>
        </w:rPr>
        <w:t>Bakanlık</w:t>
      </w:r>
      <w:r>
        <w:rPr>
          <w:b/>
        </w:rPr>
        <w:t xml:space="preserve">: </w:t>
      </w:r>
      <w:r>
        <w:t xml:space="preserve">Millî Eğitim Bakanlığını,  </w:t>
      </w:r>
    </w:p>
    <w:p w:rsidR="00DA7A59" w:rsidRDefault="009B49E9">
      <w:pPr>
        <w:ind w:left="-15" w:firstLine="708"/>
      </w:pPr>
      <w:r>
        <w:rPr>
          <w:b/>
          <w:color w:val="7030A0"/>
        </w:rPr>
        <w:t>Belletici</w:t>
      </w:r>
      <w:r>
        <w:rPr>
          <w:b/>
        </w:rPr>
        <w:t xml:space="preserve"> </w:t>
      </w:r>
      <w:r>
        <w:rPr>
          <w:b/>
          <w:color w:val="7030A0"/>
        </w:rPr>
        <w:t>öğretmen</w:t>
      </w:r>
      <w:r>
        <w:t xml:space="preserve">: Okul pansiyonlarında görevli oldukları günlerle sınırlı olmak üzere, yatılı öğrencilerin eğitim-öğretim ve gözetimleri ile ilgili iş ve işlemleri yürüten öğretmeni,  </w:t>
      </w:r>
    </w:p>
    <w:p w:rsidR="00DA7A59" w:rsidRDefault="009B49E9">
      <w:pPr>
        <w:ind w:left="-15" w:firstLine="708"/>
      </w:pPr>
      <w:r>
        <w:rPr>
          <w:b/>
          <w:color w:val="7030A0"/>
        </w:rPr>
        <w:t>Etüt</w:t>
      </w:r>
      <w:r>
        <w:rPr>
          <w:b/>
        </w:rPr>
        <w:t xml:space="preserve">: </w:t>
      </w:r>
      <w:r>
        <w:t xml:space="preserve">Öğrencilerin, belletici öğretmen ve/veya nöbetçi belletici öğretmenin gözetimi ve denetimi altında, derse ve sınavlara hazırlanma, ödev yapma, okulda öğrendiklerini pekiştirme ve benzeri etkinlikleri gerçekleştirmeleri için okul yönetimince en az iki ders saati olmak üzere belirlenen çalışma saatlerini,  </w:t>
      </w:r>
    </w:p>
    <w:p w:rsidR="00DA7A59" w:rsidRDefault="009B49E9">
      <w:pPr>
        <w:ind w:left="-15" w:firstLine="708"/>
      </w:pPr>
      <w:r>
        <w:rPr>
          <w:b/>
          <w:color w:val="7030A0"/>
        </w:rPr>
        <w:t>Evci</w:t>
      </w:r>
      <w:r>
        <w:rPr>
          <w:b/>
        </w:rPr>
        <w:t xml:space="preserve"> </w:t>
      </w:r>
      <w:r>
        <w:rPr>
          <w:b/>
          <w:color w:val="7030A0"/>
        </w:rPr>
        <w:t>öğrenci</w:t>
      </w:r>
      <w:r>
        <w:t xml:space="preserve">: Velinin yazılı talebi doğrultusunda, bildirilen adreste okul yönetimince kalmasına izin verilen öğrenciyi,  </w:t>
      </w:r>
    </w:p>
    <w:p w:rsidR="00DA7A59" w:rsidRDefault="009B49E9">
      <w:pPr>
        <w:ind w:left="718"/>
      </w:pPr>
      <w:r>
        <w:rPr>
          <w:b/>
          <w:color w:val="7030A0"/>
        </w:rPr>
        <w:t>Nöbetçi</w:t>
      </w:r>
      <w:r>
        <w:rPr>
          <w:b/>
        </w:rPr>
        <w:t xml:space="preserve"> </w:t>
      </w:r>
      <w:r>
        <w:rPr>
          <w:b/>
          <w:color w:val="7030A0"/>
        </w:rPr>
        <w:t>belletici</w:t>
      </w:r>
      <w:r>
        <w:rPr>
          <w:b/>
        </w:rPr>
        <w:t xml:space="preserve"> </w:t>
      </w:r>
      <w:r>
        <w:rPr>
          <w:b/>
          <w:color w:val="7030A0"/>
        </w:rPr>
        <w:t>öğretmen</w:t>
      </w:r>
      <w:r>
        <w:t xml:space="preserve">: </w:t>
      </w:r>
      <w:r w:rsidR="00372BFE">
        <w:t>24 saat</w:t>
      </w:r>
      <w:r>
        <w:t xml:space="preserve"> görev yapan belletici öğretmeni,  </w:t>
      </w:r>
    </w:p>
    <w:p w:rsidR="00DA7A59" w:rsidRDefault="009B49E9">
      <w:pPr>
        <w:ind w:left="-15" w:firstLine="708"/>
      </w:pPr>
      <w:r>
        <w:rPr>
          <w:b/>
          <w:color w:val="7030A0"/>
        </w:rPr>
        <w:t>Pansiyon</w:t>
      </w:r>
      <w:r>
        <w:rPr>
          <w:b/>
        </w:rPr>
        <w:t xml:space="preserve">: </w:t>
      </w:r>
      <w:r>
        <w:t xml:space="preserve">Okullarda yatılı olarak öğrenim gören öğrencilerin barınma, beslenme, etüt ve diğer sosyal ihtiyaçlarının karşılandığı yeri,  </w:t>
      </w:r>
    </w:p>
    <w:p w:rsidR="00DA7A59" w:rsidRDefault="009B49E9">
      <w:pPr>
        <w:ind w:left="718"/>
      </w:pPr>
      <w:r>
        <w:rPr>
          <w:b/>
          <w:color w:val="7030A0"/>
        </w:rPr>
        <w:t>Veli:</w:t>
      </w:r>
      <w:r>
        <w:rPr>
          <w:sz w:val="24"/>
        </w:rPr>
        <w:t xml:space="preserve"> </w:t>
      </w:r>
      <w:r>
        <w:t xml:space="preserve">Öğrencinin annesini, babasını veya kanuni sorumluluğunu üstlenmiş kişiyi ifade eder. </w:t>
      </w:r>
    </w:p>
    <w:p w:rsidR="00DA7A59" w:rsidRDefault="009B49E9">
      <w:pPr>
        <w:spacing w:after="0" w:line="259" w:lineRule="auto"/>
        <w:ind w:left="0" w:firstLine="0"/>
        <w:jc w:val="left"/>
      </w:pPr>
      <w:r>
        <w:t xml:space="preserve"> </w:t>
      </w:r>
    </w:p>
    <w:p w:rsidR="00DA7A59" w:rsidRDefault="009B49E9">
      <w:pPr>
        <w:pStyle w:val="Balk1"/>
        <w:ind w:right="5"/>
      </w:pPr>
      <w:r>
        <w:t xml:space="preserve">İKİNCİ BÖLÜM </w:t>
      </w:r>
    </w:p>
    <w:p w:rsidR="00DA7A59" w:rsidRDefault="009B49E9">
      <w:pPr>
        <w:pStyle w:val="Balk2"/>
        <w:ind w:right="9"/>
      </w:pPr>
      <w:r>
        <w:t xml:space="preserve">Yatılı Öğrencilerin Yanlarında Getirmesi Tavsiye Edilen Malzeme Listesi </w:t>
      </w:r>
    </w:p>
    <w:p w:rsidR="00DA7A59" w:rsidRDefault="009B49E9">
      <w:pPr>
        <w:spacing w:after="0" w:line="259" w:lineRule="auto"/>
        <w:ind w:left="708" w:firstLine="0"/>
        <w:jc w:val="left"/>
      </w:pPr>
      <w:r>
        <w:t xml:space="preserve"> </w:t>
      </w:r>
    </w:p>
    <w:p w:rsidR="00DA7A59" w:rsidRDefault="009B49E9">
      <w:pPr>
        <w:ind w:left="-15" w:firstLine="708"/>
      </w:pPr>
      <w:r>
        <w:t xml:space="preserve">Bakanlık tarafından verilen donatım malzemesine ek olarak öğrencilerin yanlarında getirmesi tavsiye edilen malzemeler aşağıda belirtilmiştir.  </w:t>
      </w:r>
    </w:p>
    <w:p w:rsidR="00DA7A59" w:rsidRDefault="009B49E9">
      <w:pPr>
        <w:numPr>
          <w:ilvl w:val="0"/>
          <w:numId w:val="1"/>
        </w:numPr>
        <w:ind w:hanging="224"/>
      </w:pPr>
      <w:r>
        <w:t xml:space="preserve">Pijama veya gecelik  </w:t>
      </w:r>
    </w:p>
    <w:p w:rsidR="00DA7A59" w:rsidRDefault="009B49E9">
      <w:pPr>
        <w:numPr>
          <w:ilvl w:val="0"/>
          <w:numId w:val="1"/>
        </w:numPr>
        <w:ind w:hanging="224"/>
      </w:pPr>
      <w:r>
        <w:t xml:space="preserve">Banyo ve el havlusu  </w:t>
      </w:r>
    </w:p>
    <w:p w:rsidR="00DA7A59" w:rsidRDefault="009B49E9">
      <w:pPr>
        <w:numPr>
          <w:ilvl w:val="0"/>
          <w:numId w:val="1"/>
        </w:numPr>
        <w:ind w:hanging="224"/>
      </w:pPr>
      <w:r>
        <w:t xml:space="preserve">Oda terliği (yumuşak tabanlı) en az bir çift  </w:t>
      </w:r>
    </w:p>
    <w:p w:rsidR="00DA7A59" w:rsidRDefault="009B49E9">
      <w:pPr>
        <w:numPr>
          <w:ilvl w:val="0"/>
          <w:numId w:val="1"/>
        </w:numPr>
        <w:ind w:hanging="224"/>
      </w:pPr>
      <w:r>
        <w:t xml:space="preserve">Banyo terliği (kaymayan tabanlı) en az bir çift  </w:t>
      </w:r>
    </w:p>
    <w:p w:rsidR="00DA7A59" w:rsidRDefault="009B49E9">
      <w:pPr>
        <w:numPr>
          <w:ilvl w:val="0"/>
          <w:numId w:val="1"/>
        </w:numPr>
        <w:ind w:hanging="224"/>
      </w:pPr>
      <w:r>
        <w:t xml:space="preserve">Okul kurallarına ve mevsimine uygun kıyafetler ve ayakkabılar  </w:t>
      </w:r>
    </w:p>
    <w:p w:rsidR="00DA7A59" w:rsidRDefault="009B49E9">
      <w:pPr>
        <w:numPr>
          <w:ilvl w:val="0"/>
          <w:numId w:val="1"/>
        </w:numPr>
        <w:ind w:hanging="224"/>
      </w:pPr>
      <w:r>
        <w:t xml:space="preserve">Kişisel temizlik malzemeleri (diş fırçası, tarak, diş macunu, </w:t>
      </w:r>
      <w:proofErr w:type="spellStart"/>
      <w:r>
        <w:t>traş</w:t>
      </w:r>
      <w:proofErr w:type="spellEnd"/>
      <w:r>
        <w:t xml:space="preserve"> malzemesi, tırnak makası vb.)  </w:t>
      </w:r>
      <w:r>
        <w:rPr>
          <w:b/>
        </w:rPr>
        <w:t xml:space="preserve">7. </w:t>
      </w:r>
      <w:r>
        <w:t xml:space="preserve">Yeteri kadar elbise askısı  </w:t>
      </w:r>
    </w:p>
    <w:p w:rsidR="00DA7A59" w:rsidRDefault="009B49E9">
      <w:pPr>
        <w:ind w:left="-5"/>
      </w:pPr>
      <w:r>
        <w:rPr>
          <w:b/>
        </w:rPr>
        <w:t>8.</w:t>
      </w:r>
      <w:r>
        <w:t xml:space="preserve"> Öğrencinin düzenli olarak kullanması gereken ilaçlar (raporu ile beraber)  </w:t>
      </w:r>
    </w:p>
    <w:p w:rsidR="00DA7A59" w:rsidRDefault="009B49E9">
      <w:pPr>
        <w:spacing w:after="0" w:line="259" w:lineRule="auto"/>
        <w:ind w:left="0" w:firstLine="0"/>
        <w:jc w:val="left"/>
      </w:pPr>
      <w:r>
        <w:t xml:space="preserve"> </w:t>
      </w:r>
    </w:p>
    <w:p w:rsidR="00DA7A59" w:rsidRDefault="009B49E9">
      <w:pPr>
        <w:pStyle w:val="Balk1"/>
      </w:pPr>
      <w:r>
        <w:lastRenderedPageBreak/>
        <w:t xml:space="preserve">ÜÇÜNCÜ BÖLÜM </w:t>
      </w:r>
    </w:p>
    <w:p w:rsidR="00DA7A59" w:rsidRDefault="009B49E9">
      <w:pPr>
        <w:pStyle w:val="Balk2"/>
        <w:ind w:right="4"/>
      </w:pPr>
      <w:r>
        <w:t xml:space="preserve">Öğrencilerin Uyacağı Kurallar </w:t>
      </w:r>
    </w:p>
    <w:p w:rsidR="00DA7A59" w:rsidRDefault="009B49E9">
      <w:pPr>
        <w:spacing w:after="0" w:line="259" w:lineRule="auto"/>
        <w:ind w:left="46" w:firstLine="0"/>
        <w:jc w:val="center"/>
      </w:pPr>
      <w:r>
        <w:t xml:space="preserve"> </w:t>
      </w:r>
    </w:p>
    <w:p w:rsidR="00DA7A59" w:rsidRDefault="009B49E9">
      <w:pPr>
        <w:ind w:left="-15" w:firstLine="708"/>
      </w:pPr>
      <w:r>
        <w:t xml:space="preserve">Yatılı okullarda kalan öğrenciler, toplu yaşam alanlarında uygulanan tüm kurallara ve ilgili mevzuattaki kurallara uymak zorundadır. Bu kurallara uymadığı takdirde ortaöğretim düzeyindeki öğrenciler hakkında Ortaöğretim Kurumları Yönetmeliği’nin disiplinle ilgili maddeleri doğrultusunda işlem yapılır.  </w:t>
      </w:r>
    </w:p>
    <w:p w:rsidR="00DA7A59" w:rsidRDefault="009B49E9">
      <w:pPr>
        <w:spacing w:after="0" w:line="259" w:lineRule="auto"/>
        <w:ind w:left="708" w:firstLine="0"/>
        <w:jc w:val="left"/>
      </w:pPr>
      <w:r>
        <w:t xml:space="preserve"> </w:t>
      </w:r>
    </w:p>
    <w:p w:rsidR="00DA7A59" w:rsidRDefault="009B49E9">
      <w:pPr>
        <w:numPr>
          <w:ilvl w:val="0"/>
          <w:numId w:val="2"/>
        </w:numPr>
        <w:ind w:hanging="334"/>
      </w:pPr>
      <w:r>
        <w:t xml:space="preserve">Öğrenciler pansiyon zaman çizelgesine uyar.  </w:t>
      </w:r>
    </w:p>
    <w:p w:rsidR="00DA7A59" w:rsidRDefault="009B49E9">
      <w:pPr>
        <w:numPr>
          <w:ilvl w:val="0"/>
          <w:numId w:val="2"/>
        </w:numPr>
        <w:ind w:hanging="334"/>
      </w:pPr>
      <w:r>
        <w:t xml:space="preserve">Öğrenciler, zaman çizelgesinde belirtilen saatlerde kendileri için belirlenen yerlerde etütlere katılır.  </w:t>
      </w:r>
    </w:p>
    <w:p w:rsidR="00DA7A59" w:rsidRDefault="009B49E9">
      <w:pPr>
        <w:numPr>
          <w:ilvl w:val="0"/>
          <w:numId w:val="2"/>
        </w:numPr>
        <w:ind w:hanging="334"/>
      </w:pPr>
      <w:r>
        <w:t xml:space="preserve">Belirlenen saatler dışında etüt yapmak isteyen öğrenciler yoklamalarını verdikten sonra, belletici veya nöbetçi belletici öğretmenin bilgisi dâhilinde daha önce belirlenen uygun yerlerde çalışabilir.  </w:t>
      </w:r>
    </w:p>
    <w:p w:rsidR="00DA7A59" w:rsidRDefault="009B49E9">
      <w:pPr>
        <w:numPr>
          <w:ilvl w:val="0"/>
          <w:numId w:val="2"/>
        </w:numPr>
        <w:ind w:hanging="334"/>
      </w:pPr>
      <w:r>
        <w:t xml:space="preserve">Öğrenciler, pansiyonda hijyen kurallarına riayet eder.  </w:t>
      </w:r>
    </w:p>
    <w:p w:rsidR="00DA7A59" w:rsidRDefault="009B49E9">
      <w:pPr>
        <w:numPr>
          <w:ilvl w:val="0"/>
          <w:numId w:val="2"/>
        </w:numPr>
        <w:ind w:hanging="334"/>
      </w:pPr>
      <w:r>
        <w:t>Öğrenciler, okul yönetimince ilgili mevzuat çerçevesinde belirlenen gıda maddelerini pansiyona getirebilir.</w:t>
      </w:r>
      <w:r w:rsidR="009A3F39">
        <w:t xml:space="preserve">(meyve , kuruyemiş </w:t>
      </w:r>
      <w:r w:rsidR="00134AAB">
        <w:t xml:space="preserve"> badem </w:t>
      </w:r>
      <w:r w:rsidR="009A3F39">
        <w:t>fındık fıstık ceviz vs..)</w:t>
      </w:r>
    </w:p>
    <w:p w:rsidR="00DA7A59" w:rsidRDefault="009B49E9">
      <w:pPr>
        <w:numPr>
          <w:ilvl w:val="0"/>
          <w:numId w:val="2"/>
        </w:numPr>
        <w:ind w:hanging="334"/>
      </w:pPr>
      <w:r>
        <w:t>Evci iznine çıkan öğrenci, okul yönetimince belirtilen gün ve saatlerde</w:t>
      </w:r>
      <w:r w:rsidR="00FD06AD">
        <w:t xml:space="preserve"> döner </w:t>
      </w:r>
      <w:r>
        <w:t xml:space="preserve">, </w:t>
      </w:r>
      <w:r w:rsidR="00FD06AD">
        <w:t xml:space="preserve">dönmeyeceği durumlarda </w:t>
      </w:r>
      <w:r>
        <w:t xml:space="preserve">velisinin dilekçesi doğrultusunda pansiyona dönüş yapar  </w:t>
      </w:r>
    </w:p>
    <w:p w:rsidR="00DA7A59" w:rsidRDefault="009B49E9">
      <w:pPr>
        <w:numPr>
          <w:ilvl w:val="0"/>
          <w:numId w:val="2"/>
        </w:numPr>
        <w:ind w:hanging="334"/>
      </w:pPr>
      <w:r>
        <w:t xml:space="preserve">Öğrenciler, pansiyona ait eşyaların yerlerini ancak okul yönetiminin izni ile değiştirebilir.  </w:t>
      </w:r>
    </w:p>
    <w:p w:rsidR="00DA7A59" w:rsidRDefault="009B49E9">
      <w:pPr>
        <w:numPr>
          <w:ilvl w:val="0"/>
          <w:numId w:val="2"/>
        </w:numPr>
        <w:ind w:hanging="334"/>
      </w:pPr>
      <w:r>
        <w:t xml:space="preserve">Pansiyonda bulundurulan elektrikli eşyalar, okul yönetimince belirlenen yerlerde ve kurallara uygun olarak kullanılır.  </w:t>
      </w:r>
    </w:p>
    <w:p w:rsidR="00DA7A59" w:rsidRDefault="009B49E9">
      <w:pPr>
        <w:numPr>
          <w:ilvl w:val="0"/>
          <w:numId w:val="2"/>
        </w:numPr>
        <w:ind w:hanging="334"/>
      </w:pPr>
      <w:r>
        <w:t xml:space="preserve">Öğrenciler dolap, yatakhane ve diğer pansiyon alanlarının tertip ve düzenine dikkat eder.  </w:t>
      </w:r>
    </w:p>
    <w:p w:rsidR="00DA7A59" w:rsidRDefault="009B49E9">
      <w:pPr>
        <w:numPr>
          <w:ilvl w:val="0"/>
          <w:numId w:val="2"/>
        </w:numPr>
        <w:ind w:hanging="334"/>
      </w:pPr>
      <w:r>
        <w:t xml:space="preserve">Öğrenciler oda yerleşim planına uyar.  </w:t>
      </w:r>
    </w:p>
    <w:p w:rsidR="00DA7A59" w:rsidRDefault="009B49E9">
      <w:pPr>
        <w:numPr>
          <w:ilvl w:val="0"/>
          <w:numId w:val="2"/>
        </w:numPr>
        <w:ind w:hanging="334"/>
      </w:pPr>
      <w:r>
        <w:t xml:space="preserve">Öğrenciler ziyaretçi görüşmelerini okul yönetimince belirlenen usul ve esaslar doğrultusunda yapar.  </w:t>
      </w:r>
    </w:p>
    <w:p w:rsidR="00DA7A59" w:rsidRDefault="009B49E9">
      <w:pPr>
        <w:numPr>
          <w:ilvl w:val="0"/>
          <w:numId w:val="2"/>
        </w:numPr>
        <w:ind w:hanging="334"/>
      </w:pPr>
      <w:r>
        <w:t>Öğrenciler pansiyonun işleyişine dair okul yönetimince belirlenen talimatlara uyar</w:t>
      </w:r>
      <w:r w:rsidRPr="007A19B3">
        <w:rPr>
          <w:b/>
          <w:u w:val="single"/>
        </w:rPr>
        <w:t xml:space="preserve">.  </w:t>
      </w:r>
      <w:r w:rsidR="00FD06AD" w:rsidRPr="007A19B3">
        <w:rPr>
          <w:b/>
          <w:u w:val="single"/>
        </w:rPr>
        <w:t>EK.1</w:t>
      </w:r>
    </w:p>
    <w:p w:rsidR="00DA7A59" w:rsidRDefault="009B49E9">
      <w:pPr>
        <w:numPr>
          <w:ilvl w:val="0"/>
          <w:numId w:val="2"/>
        </w:numPr>
        <w:ind w:hanging="334"/>
      </w:pPr>
      <w:r>
        <w:t xml:space="preserve">Öğrenciler yoklamalara bizzat katılır. Yoklama anında yerinde </w:t>
      </w:r>
      <w:r w:rsidR="00FD06AD">
        <w:t xml:space="preserve">bulunmak zorundadır </w:t>
      </w:r>
      <w:r>
        <w:t>yoklamasını belletici veya nöbetçi belletici öğretmene vermekle sorumludur.</w:t>
      </w:r>
      <w:r w:rsidR="00FD06AD">
        <w:t xml:space="preserve"> Okul Hemşiresi tarafından hasta olduğu bildirilen </w:t>
      </w:r>
      <w:r>
        <w:t xml:space="preserve">ya da raporlu öğrencilerin yoklamaları belletici veya nöbetçi belletici öğretmen tarafından odalarında alınır.  </w:t>
      </w:r>
    </w:p>
    <w:p w:rsidR="00DA7A59" w:rsidRDefault="009B49E9">
      <w:pPr>
        <w:spacing w:after="0" w:line="259" w:lineRule="auto"/>
        <w:ind w:left="0" w:firstLine="0"/>
        <w:jc w:val="left"/>
      </w:pPr>
      <w:r>
        <w:t xml:space="preserve"> </w:t>
      </w:r>
      <w:r w:rsidR="00462CB5">
        <w:t>14.Öğrencilerin pansiyonda tütün alkol kullanması, Alkollü pansiyona gelmesi</w:t>
      </w:r>
      <w:r w:rsidR="00015288">
        <w:t xml:space="preserve"> dışardan birini getirmesi, zararlı alışkanlık yurt kurallarına uyulmaması kumar aletleri getirmesi</w:t>
      </w:r>
      <w:r w:rsidR="00462CB5">
        <w:t xml:space="preserve"> durumunda Ortaöğretim disiplin </w:t>
      </w:r>
      <w:r w:rsidR="00015288">
        <w:t xml:space="preserve">ile ilgili hükümleri </w:t>
      </w:r>
      <w:r w:rsidR="00462CB5">
        <w:t xml:space="preserve"> uygulanır.</w:t>
      </w:r>
    </w:p>
    <w:p w:rsidR="00DA7A59" w:rsidRDefault="009B49E9">
      <w:pPr>
        <w:ind w:left="-15" w:firstLine="708"/>
      </w:pPr>
      <w:r>
        <w:t xml:space="preserve">Yatılı öğrencilere pansiyonda nöbet görevi verilir. Ortaöğretim öğrencilerinin nöbet görevi Millî Eğitim Bakanlığı Ortaöğretim Kurumları Yönetmeliği hükümlerine göre yürütülür.  </w:t>
      </w:r>
    </w:p>
    <w:p w:rsidR="00DA7A59" w:rsidRDefault="009B49E9">
      <w:pPr>
        <w:spacing w:after="0" w:line="259" w:lineRule="auto"/>
        <w:ind w:left="0" w:firstLine="0"/>
        <w:jc w:val="left"/>
      </w:pPr>
      <w:r>
        <w:rPr>
          <w:b/>
        </w:rPr>
        <w:t xml:space="preserve"> </w:t>
      </w:r>
    </w:p>
    <w:p w:rsidR="00DA7A59" w:rsidRDefault="009B49E9">
      <w:pPr>
        <w:spacing w:after="5" w:line="249" w:lineRule="auto"/>
        <w:ind w:left="-15" w:firstLine="708"/>
        <w:jc w:val="left"/>
      </w:pPr>
      <w:r>
        <w:rPr>
          <w:b/>
          <w:color w:val="7030A0"/>
        </w:rPr>
        <w:t xml:space="preserve">MİLLÎ EĞİTİM BAKANLIĞI ORTAÖĞRETİM KURUMLARI ÖDÜL VE DİSİPLİN YÖNETMELİĞİ’NE GÖRE ÖĞRENCİLERDEN BEKLENEN DAVRANIŞLAR ŞUNLARDIR:  </w:t>
      </w:r>
    </w:p>
    <w:p w:rsidR="00DA7A59" w:rsidRDefault="009B49E9">
      <w:pPr>
        <w:spacing w:after="0" w:line="259" w:lineRule="auto"/>
        <w:ind w:left="0" w:firstLine="0"/>
        <w:jc w:val="left"/>
      </w:pPr>
      <w:r>
        <w:rPr>
          <w:b/>
        </w:rPr>
        <w:t xml:space="preserve"> </w:t>
      </w:r>
    </w:p>
    <w:p w:rsidR="00DA7A59" w:rsidRDefault="009B49E9">
      <w:pPr>
        <w:ind w:left="-15" w:firstLine="708"/>
      </w:pPr>
      <w:r>
        <w:rPr>
          <w:b/>
          <w:color w:val="7030A0"/>
        </w:rPr>
        <w:t>MADDE</w:t>
      </w:r>
      <w:r>
        <w:rPr>
          <w:b/>
        </w:rPr>
        <w:t xml:space="preserve"> </w:t>
      </w:r>
      <w:r>
        <w:rPr>
          <w:b/>
          <w:color w:val="7030A0"/>
        </w:rPr>
        <w:t>157</w:t>
      </w:r>
      <w:r>
        <w:t xml:space="preserve">- (1) (Değ: 1/7/2015-29403 RG) Öğrencilerin; Atatürk inkılâp ve ilkeleriyle, Atatürk milliyetçiliğine bağlı, Türk milletinin millî, ahlâkî, manevi ve kültürel değerlerini benimseyen, koruyan ve geliştiren; ailesini, vatanını, milletini seven ve yücelten, insan haklarına saygılı, Cumhuriyetin demokratik, laik, sosyal ve hukuk devleti olması ilkelerine karşı görev ve sorumluluklarını bilen ve bunları davranış hâline getiren; beden, zihin, ahlâk, ruh ve duygu bakımından dengeli ve sağlıklı, gelişmiş bir kişiliğe, hür ve bilimsel düşünme gücüne, geniş bir dünya görüşüne sahip topluma karşı sorumluluk duyan, yapıcı, yaratıcı ve verimli kişiler olarak yetişmeleri için okul yönetimi, öğretmenler, rehberlik servisi, veli, okul aile birliği ve ilgili diğer paydaşlarla işbirliği yapması istenir.  </w:t>
      </w:r>
    </w:p>
    <w:p w:rsidR="00DA7A59" w:rsidRDefault="009B49E9">
      <w:pPr>
        <w:spacing w:after="0" w:line="259" w:lineRule="auto"/>
        <w:ind w:left="0" w:firstLine="0"/>
        <w:jc w:val="left"/>
      </w:pPr>
      <w:r>
        <w:t xml:space="preserve"> </w:t>
      </w:r>
    </w:p>
    <w:p w:rsidR="00DA7A59" w:rsidRDefault="009B49E9">
      <w:pPr>
        <w:ind w:left="-5"/>
      </w:pPr>
      <w:r>
        <w:t xml:space="preserve">(2) Bu doğrultuda öğrencilerden; </w:t>
      </w:r>
    </w:p>
    <w:p w:rsidR="00DA7A59" w:rsidRDefault="009B49E9">
      <w:pPr>
        <w:spacing w:after="0" w:line="259" w:lineRule="auto"/>
        <w:ind w:left="0" w:firstLine="0"/>
        <w:jc w:val="left"/>
      </w:pPr>
      <w:r>
        <w:t xml:space="preserve"> </w:t>
      </w:r>
    </w:p>
    <w:p w:rsidR="00DA7A59" w:rsidRDefault="009B49E9">
      <w:pPr>
        <w:numPr>
          <w:ilvl w:val="0"/>
          <w:numId w:val="3"/>
        </w:numPr>
        <w:ind w:hanging="233"/>
      </w:pPr>
      <w:r>
        <w:t xml:space="preserve">Atatürk inkılâp ve ilkelerine bağlı kalmaları ve bunları korumaları,  </w:t>
      </w:r>
    </w:p>
    <w:p w:rsidR="00DA7A59" w:rsidRDefault="009B49E9">
      <w:pPr>
        <w:numPr>
          <w:ilvl w:val="0"/>
          <w:numId w:val="3"/>
        </w:numPr>
        <w:ind w:hanging="233"/>
      </w:pPr>
      <w:r>
        <w:t xml:space="preserve">Hukuka, toplum değerlerine ve okul kurallarına uymaları,  </w:t>
      </w:r>
    </w:p>
    <w:p w:rsidR="00DA7A59" w:rsidRDefault="009B49E9">
      <w:pPr>
        <w:numPr>
          <w:ilvl w:val="0"/>
          <w:numId w:val="3"/>
        </w:numPr>
        <w:ind w:hanging="233"/>
      </w:pPr>
      <w:r>
        <w:lastRenderedPageBreak/>
        <w:t xml:space="preserve">Doğru sözlü, dürüst, yardımsever, erdemli, saygılı ve çalışkan olmaları; güzel ve nazik tavır sergilemeleri; kaba söz ve davranışlarda bulunmamaları; barış, değerbilirlik, hoşgörü, sabır, ve dayanışmadan yana davranış göstermeleri,  </w:t>
      </w:r>
    </w:p>
    <w:p w:rsidR="00DA7A59" w:rsidRDefault="009B49E9">
      <w:pPr>
        <w:ind w:left="-5"/>
      </w:pPr>
      <w:r>
        <w:t xml:space="preserve">ç) Irk, renk, cinsiyet, dil, din, milliyet ayrımı yapmaksızın herkese karşı iyi davranmaları; insan hak ve özgürlüğüyle onurunun korunması için gerekli duyarlılığı göstermeleri,  </w:t>
      </w:r>
    </w:p>
    <w:p w:rsidR="00DA7A59" w:rsidRDefault="009B49E9">
      <w:pPr>
        <w:numPr>
          <w:ilvl w:val="0"/>
          <w:numId w:val="3"/>
        </w:numPr>
        <w:ind w:hanging="233"/>
      </w:pPr>
      <w:r>
        <w:t xml:space="preserve">Tutumlu olmaları; millet malını, okulunu ve eşyasını kendi öz malı gibi korumaları ve zarar vermemeleri,  </w:t>
      </w:r>
    </w:p>
    <w:p w:rsidR="00DA7A59" w:rsidRDefault="009B49E9">
      <w:pPr>
        <w:numPr>
          <w:ilvl w:val="0"/>
          <w:numId w:val="3"/>
        </w:numPr>
        <w:ind w:hanging="233"/>
      </w:pPr>
      <w:r>
        <w:t xml:space="preserve">(Değ: 1/7/2015-29403 RG) Sağlığı olumsuz etkileyen ve sağlığa zarar veren, alkollü ya da bağımlılık yapan maddeleri kullanmamaları, bulundurmamaları ve bu tür maddelerin kullanıldığı yerlerde bulunmamaları,  f) Her çeşit kumar ve benzeri oyunlardan, bu tür oyunların oynandığı ortamlardan uzak kalmaları,  </w:t>
      </w:r>
    </w:p>
    <w:p w:rsidR="00DA7A59" w:rsidRDefault="009B49E9">
      <w:pPr>
        <w:numPr>
          <w:ilvl w:val="0"/>
          <w:numId w:val="4"/>
        </w:numPr>
        <w:ind w:hanging="295"/>
      </w:pPr>
      <w:r>
        <w:t xml:space="preserve">Okula ve derslere düzenli olarak devam etmeleri,  </w:t>
      </w:r>
    </w:p>
    <w:p w:rsidR="00DA7A59" w:rsidRDefault="009B49E9">
      <w:pPr>
        <w:ind w:left="-5"/>
      </w:pPr>
      <w:r>
        <w:t xml:space="preserve">ğ) Çevreye karşı duyarlı olmaları, çevrenin doğal ve tarihi yapısını korumaları,  </w:t>
      </w:r>
    </w:p>
    <w:p w:rsidR="00DA7A59" w:rsidRDefault="009B49E9">
      <w:pPr>
        <w:numPr>
          <w:ilvl w:val="0"/>
          <w:numId w:val="4"/>
        </w:numPr>
        <w:ind w:hanging="295"/>
      </w:pPr>
      <w:r>
        <w:t xml:space="preserve">Kitapları sevmeleri ve korumaları, okuma alışkanlığı kazanmaları ve boş zamanlarını faydalı işler yaparak geçirmeleri,  </w:t>
      </w:r>
    </w:p>
    <w:p w:rsidR="00DA7A59" w:rsidRDefault="009B49E9">
      <w:pPr>
        <w:ind w:left="-5"/>
      </w:pPr>
      <w:r>
        <w:t xml:space="preserve">ı) Trafik kurallarına uymaları ve davranışlarıyla örnek olmaları,  </w:t>
      </w:r>
    </w:p>
    <w:p w:rsidR="00DA7A59" w:rsidRDefault="009B49E9">
      <w:pPr>
        <w:numPr>
          <w:ilvl w:val="0"/>
          <w:numId w:val="4"/>
        </w:numPr>
        <w:ind w:hanging="295"/>
      </w:pPr>
      <w:r>
        <w:t xml:space="preserve">Fiziksel, zihinsel ve duygusal güçlerini olumlu olarak yönetmeleri; beden, zekâ ve  duygularıyla bunları verimli kılacak irade ve yeteneklerini geliştirmeleri; kendilerine saygı duymayı öğrenmeleri, böylece dengeli bir biçimde geliştirdikleri varlıklarını aile, toplum, vatan, millet ve insanlığın yararına sunmaları,  </w:t>
      </w:r>
    </w:p>
    <w:p w:rsidR="00DA7A59" w:rsidRDefault="009B49E9">
      <w:pPr>
        <w:numPr>
          <w:ilvl w:val="0"/>
          <w:numId w:val="4"/>
        </w:numPr>
        <w:ind w:hanging="295"/>
      </w:pPr>
      <w:r>
        <w:t xml:space="preserve">İnsan hakları ve demokrasi bilincini özümsemiş ve davranışa dönüştürmüş olmaları, kötü muamele ve her türlü istismara karşı duyarlı olmaları,  </w:t>
      </w:r>
    </w:p>
    <w:p w:rsidR="00DA7A59" w:rsidRDefault="009B49E9">
      <w:pPr>
        <w:numPr>
          <w:ilvl w:val="0"/>
          <w:numId w:val="4"/>
        </w:numPr>
        <w:ind w:hanging="295"/>
      </w:pPr>
      <w:r>
        <w:t xml:space="preserve">Toplam kalite yönetimi anlayışıyla ekip çalışmalarında rol almaları,  </w:t>
      </w:r>
    </w:p>
    <w:p w:rsidR="00DA7A59" w:rsidRDefault="009B49E9">
      <w:pPr>
        <w:numPr>
          <w:ilvl w:val="0"/>
          <w:numId w:val="4"/>
        </w:numPr>
        <w:ind w:hanging="295"/>
      </w:pPr>
      <w:r>
        <w:t>Okul, öğrenci veli sö</w:t>
      </w:r>
      <w:r w:rsidR="000D1D3C">
        <w:t>zleşmesine uygun davranmaları(</w:t>
      </w:r>
      <w:r w:rsidR="00F42516">
        <w:t>kayıt esnasında imzalanan taahhütname)</w:t>
      </w:r>
      <w:r w:rsidR="00B65676" w:rsidRPr="007A19B3">
        <w:rPr>
          <w:b/>
          <w:u w:val="single"/>
        </w:rPr>
        <w:t>EK.2</w:t>
      </w:r>
    </w:p>
    <w:p w:rsidR="00DA7A59" w:rsidRDefault="009B49E9">
      <w:pPr>
        <w:numPr>
          <w:ilvl w:val="0"/>
          <w:numId w:val="4"/>
        </w:numPr>
        <w:ind w:hanging="295"/>
      </w:pPr>
      <w:r>
        <w:t xml:space="preserve">İnsana ve insan sağlığına gereken önemi vermeleri,  </w:t>
      </w:r>
    </w:p>
    <w:p w:rsidR="00DA7A59" w:rsidRDefault="009B49E9">
      <w:pPr>
        <w:numPr>
          <w:ilvl w:val="0"/>
          <w:numId w:val="4"/>
        </w:numPr>
        <w:ind w:hanging="295"/>
      </w:pPr>
      <w:r>
        <w:t xml:space="preserve">Savaş, yangın, deprem ve benzeri olağanüstü durumlarda topluma hizmet etkinliklerine gönüllü katkı sağlamaları ve verilen görevleri tamamlamaları,  </w:t>
      </w:r>
    </w:p>
    <w:p w:rsidR="00DA7A59" w:rsidRDefault="009B49E9">
      <w:pPr>
        <w:numPr>
          <w:ilvl w:val="0"/>
          <w:numId w:val="4"/>
        </w:numPr>
        <w:ind w:hanging="295"/>
      </w:pPr>
      <w:r>
        <w:t xml:space="preserve">Zararlı, bölücü, yıkıcı, siyasi ve ideolojik amaçlı faaliyetlere katılmamaları, bunlarla ilgili amblem, afiş, rozet, yayın ve benzerlerini taşımamaları ve bulundurmamaları,  </w:t>
      </w:r>
    </w:p>
    <w:p w:rsidR="00DA7A59" w:rsidRDefault="009B49E9">
      <w:pPr>
        <w:ind w:left="-5"/>
      </w:pPr>
      <w:r>
        <w:t xml:space="preserve">ö) (Değ: 1/7/2015-29403 RG) Bilişim araçlarını ve sosyal medyayı kişisel, toplumsal ve eğitsel yararlar doğrultusunda kullanmaları,  </w:t>
      </w:r>
    </w:p>
    <w:p w:rsidR="00DA7A59" w:rsidRDefault="009B49E9">
      <w:pPr>
        <w:numPr>
          <w:ilvl w:val="0"/>
          <w:numId w:val="4"/>
        </w:numPr>
        <w:ind w:hanging="295"/>
      </w:pPr>
      <w:r>
        <w:t xml:space="preserve">(Değ: 1/7/2015-29403 RG) Bilişim araçlarını ve sosyal medyayı; zararlı, bölücü, yıkıcı ve toplumun genel ahlak kurallarıyla bağdaşmayan ve şiddet içerikli amaçlar için kullanmamaları; bunların üretilmesine, bulundurulmasına, taşınmasına yardımcı olmamaları,  </w:t>
      </w:r>
    </w:p>
    <w:p w:rsidR="00DA7A59" w:rsidRDefault="009B49E9">
      <w:pPr>
        <w:numPr>
          <w:ilvl w:val="0"/>
          <w:numId w:val="5"/>
        </w:numPr>
        <w:ind w:right="656" w:hanging="194"/>
      </w:pPr>
      <w:r>
        <w:t xml:space="preserve">Alınan sağlık ve güvenlik tedbirlerine uyarak bu konuda örnek davranışlar sergilemeleri,  </w:t>
      </w:r>
    </w:p>
    <w:p w:rsidR="00DA7A59" w:rsidRDefault="009B49E9">
      <w:pPr>
        <w:numPr>
          <w:ilvl w:val="0"/>
          <w:numId w:val="5"/>
        </w:numPr>
        <w:ind w:right="656" w:hanging="194"/>
      </w:pPr>
      <w:r>
        <w:t xml:space="preserve">(Değ: 1/7/2015-29403 RG) Yanlış algı oluşturabilecek tutum ve davranışlardan  kaçınmaları, genel ahlak ve adaba uygun davranmaları,  </w:t>
      </w:r>
    </w:p>
    <w:p w:rsidR="00DA7A59" w:rsidRDefault="009B49E9">
      <w:pPr>
        <w:spacing w:after="171"/>
        <w:ind w:left="-5"/>
      </w:pPr>
      <w:r>
        <w:t xml:space="preserve">ş) (Değ: 1/7/2015-29403 RG) Okulu benimsemeleri, öğretmenlerine saygı göstermeleri ve okul kurallarına uymaları beklenir. </w:t>
      </w:r>
    </w:p>
    <w:p w:rsidR="00DA7A59" w:rsidRDefault="009B49E9">
      <w:pPr>
        <w:spacing w:after="0" w:line="259" w:lineRule="auto"/>
        <w:ind w:left="46" w:firstLine="0"/>
        <w:jc w:val="center"/>
      </w:pPr>
      <w:r>
        <w:rPr>
          <w:b/>
        </w:rPr>
        <w:t xml:space="preserve"> </w:t>
      </w:r>
    </w:p>
    <w:p w:rsidR="00DA7A59" w:rsidRDefault="009B49E9">
      <w:pPr>
        <w:pStyle w:val="Balk1"/>
        <w:ind w:right="3"/>
      </w:pPr>
      <w:r>
        <w:t xml:space="preserve">DÖRDÜNCÜ BÖLÜM </w:t>
      </w:r>
    </w:p>
    <w:p w:rsidR="00DA7A59" w:rsidRDefault="009B49E9">
      <w:pPr>
        <w:pStyle w:val="Balk2"/>
        <w:ind w:right="4"/>
      </w:pPr>
      <w:r>
        <w:t xml:space="preserve">Etüt Saatlerinin Değerlendirilmesi </w:t>
      </w:r>
    </w:p>
    <w:p w:rsidR="00DA7A59" w:rsidRDefault="009B49E9">
      <w:pPr>
        <w:spacing w:after="0" w:line="259" w:lineRule="auto"/>
        <w:ind w:left="46" w:firstLine="0"/>
        <w:jc w:val="center"/>
      </w:pPr>
      <w:r>
        <w:t xml:space="preserve"> </w:t>
      </w:r>
    </w:p>
    <w:p w:rsidR="00DA7A59" w:rsidRDefault="009B49E9">
      <w:pPr>
        <w:numPr>
          <w:ilvl w:val="0"/>
          <w:numId w:val="6"/>
        </w:numPr>
        <w:ind w:hanging="221"/>
      </w:pPr>
      <w:r>
        <w:t>Öğrencilerin tümü</w:t>
      </w:r>
      <w:r w:rsidR="00537DA8">
        <w:t xml:space="preserve"> Okul idaresinin belirlediği alanlarda </w:t>
      </w:r>
      <w:r>
        <w:t xml:space="preserve">mutlak suretle ders araç ve gereçleriyle kendileri için ayrılmış </w:t>
      </w:r>
      <w:r w:rsidR="00EA5EC8">
        <w:t xml:space="preserve">etüt alanlarında </w:t>
      </w:r>
      <w:r>
        <w:t xml:space="preserve"> bulunmaları sağlanır. (raporlu olanlar hariç) </w:t>
      </w:r>
    </w:p>
    <w:p w:rsidR="00DA7A59" w:rsidRDefault="009B49E9">
      <w:pPr>
        <w:numPr>
          <w:ilvl w:val="0"/>
          <w:numId w:val="6"/>
        </w:numPr>
        <w:ind w:hanging="221"/>
      </w:pPr>
      <w:r>
        <w:t xml:space="preserve">Tüm öğrenciler etüt ve dinlenme saatlerine uymakla yükümlüdür.  </w:t>
      </w:r>
    </w:p>
    <w:p w:rsidR="00DA7A59" w:rsidRDefault="009B49E9">
      <w:pPr>
        <w:numPr>
          <w:ilvl w:val="0"/>
          <w:numId w:val="6"/>
        </w:numPr>
        <w:ind w:hanging="221"/>
      </w:pPr>
      <w:r>
        <w:t xml:space="preserve">Belletici öğretmenler ve nöbetçi belleticiler tarafından etütler denetlenir, yoklamalar her etüt saati için ayrı alınır.  </w:t>
      </w:r>
    </w:p>
    <w:p w:rsidR="00DA7A59" w:rsidRDefault="009B49E9">
      <w:pPr>
        <w:numPr>
          <w:ilvl w:val="0"/>
          <w:numId w:val="6"/>
        </w:numPr>
        <w:ind w:hanging="221"/>
      </w:pPr>
      <w:r>
        <w:t xml:space="preserve">Etüt esnasında öğrenciler cep telefonu </w:t>
      </w:r>
      <w:r w:rsidR="00EA5EC8">
        <w:t xml:space="preserve">ve teknolojik araçları </w:t>
      </w:r>
      <w:r>
        <w:t xml:space="preserve">yalnız eğitsel amaçlarla belletici/nöbetçi belletici öğretmenlerden izin alınarak kullanabilir. Bunun dışında cep telefonu ve diğer teknolojik araçların pansiyon ortamında kullanılması ile ilgili kurallar okul yönetimince belirlenir.  </w:t>
      </w:r>
    </w:p>
    <w:p w:rsidR="00DA7A59" w:rsidRDefault="009B49E9">
      <w:pPr>
        <w:numPr>
          <w:ilvl w:val="0"/>
          <w:numId w:val="6"/>
        </w:numPr>
        <w:ind w:hanging="221"/>
      </w:pPr>
      <w:r>
        <w:t xml:space="preserve">Etütlerde öğrencilerin birbirini rahatsız etmeden çalışma yapmaları sağlanır.  </w:t>
      </w:r>
    </w:p>
    <w:p w:rsidR="00DA7A59" w:rsidRDefault="007E6939">
      <w:pPr>
        <w:numPr>
          <w:ilvl w:val="0"/>
          <w:numId w:val="6"/>
        </w:numPr>
        <w:ind w:hanging="221"/>
      </w:pPr>
      <w:r>
        <w:t xml:space="preserve">Hafta içi etüt çalışmaları yapılır </w:t>
      </w:r>
      <w:r w:rsidR="002D7AD2">
        <w:t xml:space="preserve"> </w:t>
      </w:r>
      <w:r w:rsidR="009B49E9">
        <w:t xml:space="preserve"> </w:t>
      </w:r>
      <w:r>
        <w:t xml:space="preserve">diğer günler </w:t>
      </w:r>
      <w:r w:rsidR="009B49E9">
        <w:t xml:space="preserve">etüt yapmak zorunlu değildir.  </w:t>
      </w:r>
    </w:p>
    <w:p w:rsidR="00DA7A59" w:rsidRDefault="009B49E9">
      <w:pPr>
        <w:numPr>
          <w:ilvl w:val="0"/>
          <w:numId w:val="6"/>
        </w:numPr>
        <w:ind w:hanging="221"/>
      </w:pPr>
      <w:r>
        <w:lastRenderedPageBreak/>
        <w:t xml:space="preserve">Okulun imkân ve şartlarına göre, zamanı okul yönetimince belirlenen etütlerde ilgili mevzuata uygun olarak sosyal, kültürel, sanatsal ve sportif etkinliklere yer verilebilir.  </w:t>
      </w:r>
    </w:p>
    <w:p w:rsidR="00DA7A59" w:rsidRDefault="009B49E9">
      <w:pPr>
        <w:numPr>
          <w:ilvl w:val="0"/>
          <w:numId w:val="6"/>
        </w:numPr>
        <w:ind w:hanging="221"/>
      </w:pPr>
      <w:r>
        <w:t xml:space="preserve">Etüt bitiminde sıraların düzgün bırakılıp ders araç gereçlerin masaların üzerinde bırakılmaması ve etüt salonunun düzenli bırakılması hususunda uyarılarda bulunulur. </w:t>
      </w:r>
    </w:p>
    <w:p w:rsidR="00DA7A59" w:rsidRDefault="009B49E9">
      <w:pPr>
        <w:pStyle w:val="Balk1"/>
        <w:ind w:right="2"/>
      </w:pPr>
      <w:r>
        <w:t xml:space="preserve">BEŞİNCİ BÖLÜM </w:t>
      </w:r>
    </w:p>
    <w:p w:rsidR="00DA7A59" w:rsidRDefault="009B49E9">
      <w:pPr>
        <w:pStyle w:val="Balk2"/>
        <w:ind w:right="4"/>
      </w:pPr>
      <w:r>
        <w:t xml:space="preserve">Barınma </w:t>
      </w:r>
    </w:p>
    <w:p w:rsidR="00DA7A59" w:rsidRDefault="009B49E9">
      <w:pPr>
        <w:spacing w:after="0" w:line="259" w:lineRule="auto"/>
        <w:ind w:left="46" w:firstLine="0"/>
        <w:jc w:val="center"/>
      </w:pPr>
      <w:r>
        <w:t xml:space="preserve"> </w:t>
      </w:r>
    </w:p>
    <w:p w:rsidR="00DA7A59" w:rsidRDefault="009B49E9">
      <w:pPr>
        <w:pStyle w:val="Balk3"/>
        <w:ind w:left="-5"/>
      </w:pPr>
      <w:r>
        <w:t>a)</w:t>
      </w:r>
      <w:r>
        <w:rPr>
          <w:color w:val="000000"/>
        </w:rPr>
        <w:t xml:space="preserve"> </w:t>
      </w:r>
      <w:r>
        <w:t>Öğrencilerin</w:t>
      </w:r>
      <w:r>
        <w:rPr>
          <w:color w:val="000000"/>
        </w:rPr>
        <w:t xml:space="preserve"> </w:t>
      </w:r>
      <w:r>
        <w:t>Tatillerde</w:t>
      </w:r>
      <w:r>
        <w:rPr>
          <w:color w:val="000000"/>
        </w:rPr>
        <w:t xml:space="preserve"> </w:t>
      </w:r>
      <w:r>
        <w:t>Barındırılması</w:t>
      </w:r>
      <w:r>
        <w:rPr>
          <w:color w:val="000000"/>
        </w:rPr>
        <w:t xml:space="preserve"> </w:t>
      </w:r>
      <w:r>
        <w:rPr>
          <w:b w:val="0"/>
          <w:color w:val="000000"/>
        </w:rPr>
        <w:t xml:space="preserve"> </w:t>
      </w:r>
    </w:p>
    <w:p w:rsidR="00DA7A59" w:rsidRDefault="009B49E9">
      <w:pPr>
        <w:numPr>
          <w:ilvl w:val="0"/>
          <w:numId w:val="7"/>
        </w:numPr>
      </w:pPr>
      <w:r>
        <w:t xml:space="preserve">Öğrencilerin, ihtiyaç halinde, yarıyıl ve yaz tatillerinde de pansiyonlarda barındırılmalarına ve pansiyon hizmetlerinden yararlandırılmalarına devam edilir.  </w:t>
      </w:r>
    </w:p>
    <w:p w:rsidR="00DA7A59" w:rsidRDefault="009B49E9">
      <w:pPr>
        <w:numPr>
          <w:ilvl w:val="0"/>
          <w:numId w:val="7"/>
        </w:numPr>
      </w:pPr>
      <w:r>
        <w:t xml:space="preserve">Yarıyıl ve yaz tatillerinde, ilgili mevzuat doğrultusunda açılan kurslara devam eden öğrencilerden barınma ihtiyacı olan gündüzlü veya paralı yatılı öğrenciler, okul pansiyon ücretinin merkezi yönetim bütçe kanununda belirlenen miktarın günlük maliyeti üzerinden hesaplanan bedelini ödemek kaydıyla kurs süresince pansiyondan yararlandırılır.  </w:t>
      </w:r>
    </w:p>
    <w:p w:rsidR="00DA7A59" w:rsidRDefault="009B49E9">
      <w:pPr>
        <w:numPr>
          <w:ilvl w:val="0"/>
          <w:numId w:val="7"/>
        </w:numPr>
      </w:pPr>
      <w:r>
        <w:t xml:space="preserve">Pansiyonda kalacak öğrenci sayısının elliden az olması halinde okul müdürlüklerince ders kesiminden en az bir ay önce bu öğrencilerin listeleri, il veya ilçe yatılılık ve bursluluk komisyonuna gönderilir. Komisyonun belirlediği pansiyonlarda bu öğrencilerin barınmaları ve pansiyon hizmetlerinden yararlanmaları sağlanır.  </w:t>
      </w:r>
    </w:p>
    <w:p w:rsidR="00DA7A59" w:rsidRDefault="009B49E9">
      <w:pPr>
        <w:numPr>
          <w:ilvl w:val="0"/>
          <w:numId w:val="7"/>
        </w:numPr>
      </w:pPr>
      <w:r>
        <w:t xml:space="preserve">Öğrencilerin yarıyıl ve yaz tatillerindeki faaliyetleri, il veya ilçe yatılılık ve bursluluk komisyonunca hazırlanan programlara göre yürütülür.  </w:t>
      </w:r>
    </w:p>
    <w:p w:rsidR="00DA7A59" w:rsidRDefault="009B49E9">
      <w:pPr>
        <w:spacing w:after="0" w:line="259" w:lineRule="auto"/>
        <w:ind w:left="0" w:firstLine="0"/>
        <w:jc w:val="left"/>
      </w:pPr>
      <w:r>
        <w:t xml:space="preserve"> </w:t>
      </w:r>
    </w:p>
    <w:p w:rsidR="00DA7A59" w:rsidRDefault="009B49E9">
      <w:pPr>
        <w:pStyle w:val="Balk3"/>
        <w:ind w:left="-5"/>
      </w:pPr>
      <w:r>
        <w:t>b)</w:t>
      </w:r>
      <w:r>
        <w:rPr>
          <w:color w:val="000000"/>
        </w:rPr>
        <w:t xml:space="preserve"> </w:t>
      </w:r>
      <w:r>
        <w:t>Pansiyonda</w:t>
      </w:r>
      <w:r>
        <w:rPr>
          <w:color w:val="000000"/>
        </w:rPr>
        <w:t xml:space="preserve"> </w:t>
      </w:r>
      <w:r>
        <w:t>Barınma</w:t>
      </w:r>
      <w:r>
        <w:rPr>
          <w:color w:val="000000"/>
        </w:rPr>
        <w:t xml:space="preserve"> </w:t>
      </w:r>
      <w:r>
        <w:rPr>
          <w:b w:val="0"/>
          <w:color w:val="000000"/>
        </w:rPr>
        <w:t xml:space="preserve"> </w:t>
      </w:r>
    </w:p>
    <w:p w:rsidR="00DA7A59" w:rsidRDefault="009B49E9">
      <w:pPr>
        <w:numPr>
          <w:ilvl w:val="0"/>
          <w:numId w:val="8"/>
        </w:numPr>
      </w:pPr>
      <w:r>
        <w:t xml:space="preserve">Millî Eğitim Bakanlığına Bağlı Resmi Okullarda Yatılılık, Bursluluk, Sosyal Yardımlar ve Okul Pansiyonları Yönetmeliğinin 35 inci maddesinin birinci fıkrası hükmü saklı kalmak üzere, pansiyonlarda Bakanlıkça izin verilenler, yatılı öğrenciler ve görevli oldukları günlerde belletici veya nöbetçi belletici öğretmenler dışında kimse barındırılamaz. Ancak bilimsel, sosyal, kültürel, sanatsal ve sportif alanlarda düzenlenen faaliyetler kapsamında gelen öğrenciler, öğrencilerden sorumlu olan görevliler ile hizmet içi eğitim ve diğer </w:t>
      </w:r>
      <w:proofErr w:type="spellStart"/>
      <w:r>
        <w:t>eğitimöğretim</w:t>
      </w:r>
      <w:proofErr w:type="spellEnd"/>
      <w:r>
        <w:t xml:space="preserve"> faaliyetlerine katılanlar, mülki idare amirinin onayına bağlı olarak okul pansiyon ücretinin merkezi yönetim bütçe kanununda belirlenen miktarın günlük maliyeti üzerinden hesaplanan bedelini ödemek kaydıyla geçici olarak barındırılabilir.  </w:t>
      </w:r>
    </w:p>
    <w:p w:rsidR="00DA7A59" w:rsidRDefault="009B49E9">
      <w:pPr>
        <w:numPr>
          <w:ilvl w:val="0"/>
          <w:numId w:val="8"/>
        </w:numPr>
      </w:pPr>
      <w:r>
        <w:t xml:space="preserve">Okul müdürü tarafından millî eğitim müdürlüğüne bilgi verilmesi kaydıyla, okula davet edilen veya okulu ziyaret eden yatılı öğrenci velileri iki günü geçmemek üzere, öğrencilerin barındıkları mekânlardan bağımsız olacak şekilde okul pansiyonundan ücretsiz olarak yararlandırılabilir.  </w:t>
      </w:r>
    </w:p>
    <w:p w:rsidR="00DA7A59" w:rsidRDefault="009B49E9">
      <w:pPr>
        <w:spacing w:after="0" w:line="259" w:lineRule="auto"/>
        <w:ind w:left="0" w:firstLine="0"/>
        <w:jc w:val="left"/>
      </w:pPr>
      <w:r>
        <w:t xml:space="preserve"> </w:t>
      </w:r>
    </w:p>
    <w:p w:rsidR="00DA7A59" w:rsidRDefault="009B49E9">
      <w:pPr>
        <w:pStyle w:val="Balk1"/>
        <w:ind w:right="5"/>
      </w:pPr>
      <w:r>
        <w:t xml:space="preserve">ALTINCI BÖLÜM </w:t>
      </w:r>
    </w:p>
    <w:p w:rsidR="00DA7A59" w:rsidRDefault="009B49E9">
      <w:pPr>
        <w:pStyle w:val="Balk2"/>
        <w:ind w:right="7"/>
      </w:pPr>
      <w:r>
        <w:t xml:space="preserve">Öğrencilere Verilebilecek Görevler </w:t>
      </w:r>
    </w:p>
    <w:p w:rsidR="00DA7A59" w:rsidRDefault="009B49E9">
      <w:pPr>
        <w:spacing w:after="0" w:line="259" w:lineRule="auto"/>
        <w:ind w:left="46" w:firstLine="0"/>
        <w:jc w:val="center"/>
      </w:pPr>
      <w:r>
        <w:t xml:space="preserve"> </w:t>
      </w:r>
    </w:p>
    <w:p w:rsidR="00DA7A59" w:rsidRDefault="009B49E9">
      <w:pPr>
        <w:pStyle w:val="Balk3"/>
        <w:ind w:left="-5"/>
      </w:pPr>
      <w:r>
        <w:t>a.1</w:t>
      </w:r>
      <w:r>
        <w:rPr>
          <w:color w:val="000000"/>
        </w:rPr>
        <w:t xml:space="preserve">) </w:t>
      </w:r>
      <w:r>
        <w:t>Pansiyon</w:t>
      </w:r>
      <w:r>
        <w:rPr>
          <w:color w:val="000000"/>
        </w:rPr>
        <w:t xml:space="preserve"> </w:t>
      </w:r>
      <w:r>
        <w:t>Öğrenci</w:t>
      </w:r>
      <w:r>
        <w:rPr>
          <w:color w:val="000000"/>
        </w:rPr>
        <w:t xml:space="preserve"> </w:t>
      </w:r>
      <w:r>
        <w:t>Başkanı</w:t>
      </w:r>
      <w:r>
        <w:rPr>
          <w:color w:val="000000"/>
        </w:rPr>
        <w:t xml:space="preserve">  </w:t>
      </w:r>
    </w:p>
    <w:p w:rsidR="00DA7A59" w:rsidRDefault="009B49E9">
      <w:pPr>
        <w:spacing w:after="0" w:line="259" w:lineRule="auto"/>
        <w:ind w:left="0" w:firstLine="0"/>
        <w:jc w:val="left"/>
      </w:pPr>
      <w:r>
        <w:t xml:space="preserve"> </w:t>
      </w:r>
    </w:p>
    <w:p w:rsidR="00DA7A59" w:rsidRDefault="009B49E9">
      <w:pPr>
        <w:numPr>
          <w:ilvl w:val="0"/>
          <w:numId w:val="9"/>
        </w:numPr>
        <w:ind w:hanging="221"/>
      </w:pPr>
      <w:r>
        <w:t xml:space="preserve">Pansiyon öğrenci başkanı pansiyonda barınan öğrencilerin temsilcisidir. Eğitim öğretim yılı başında yapılacak seçimle belirlenir.  </w:t>
      </w:r>
    </w:p>
    <w:p w:rsidR="00DA7A59" w:rsidRDefault="009B49E9">
      <w:pPr>
        <w:numPr>
          <w:ilvl w:val="0"/>
          <w:numId w:val="9"/>
        </w:numPr>
        <w:ind w:hanging="221"/>
      </w:pPr>
      <w:r>
        <w:t xml:space="preserve">Pansiyonun farklı bölümlerinden sorumlu öğrencilerin görevlerini gereği gibi yapmalarına yardım eder.  </w:t>
      </w:r>
    </w:p>
    <w:p w:rsidR="00DA7A59" w:rsidRDefault="009B49E9">
      <w:pPr>
        <w:numPr>
          <w:ilvl w:val="0"/>
          <w:numId w:val="9"/>
        </w:numPr>
        <w:ind w:hanging="221"/>
      </w:pPr>
      <w:r>
        <w:t xml:space="preserve">Pansiyon işlerinin yürütülmesinde belletici veya nöbetçi belletici öğretmene yardımcı olur.  </w:t>
      </w:r>
    </w:p>
    <w:p w:rsidR="00DA7A59" w:rsidRDefault="009B49E9">
      <w:pPr>
        <w:numPr>
          <w:ilvl w:val="0"/>
          <w:numId w:val="9"/>
        </w:numPr>
        <w:ind w:hanging="221"/>
      </w:pPr>
      <w:r>
        <w:t xml:space="preserve">Öğrencilerin isteklerini belletici veya nöbetçi belletici öğretmen ve pansiyondan sorumlu müdür yardımcısına iletir. </w:t>
      </w:r>
    </w:p>
    <w:p w:rsidR="00DA7A59" w:rsidRDefault="009B49E9">
      <w:pPr>
        <w:spacing w:after="0" w:line="259" w:lineRule="auto"/>
        <w:ind w:left="0" w:firstLine="0"/>
        <w:jc w:val="left"/>
      </w:pPr>
      <w:r>
        <w:rPr>
          <w:b/>
          <w:i/>
        </w:rPr>
        <w:t xml:space="preserve"> </w:t>
      </w:r>
    </w:p>
    <w:p w:rsidR="00DA7A59" w:rsidRDefault="009B49E9">
      <w:pPr>
        <w:pStyle w:val="Balk3"/>
        <w:ind w:left="-5"/>
      </w:pPr>
      <w:r>
        <w:t xml:space="preserve">a.2) Pansiyon Öğrenci Meclisi </w:t>
      </w:r>
    </w:p>
    <w:p w:rsidR="00DA7A59" w:rsidRDefault="009B49E9">
      <w:pPr>
        <w:spacing w:after="0" w:line="259" w:lineRule="auto"/>
        <w:ind w:left="0" w:firstLine="0"/>
        <w:jc w:val="left"/>
      </w:pPr>
      <w:r>
        <w:rPr>
          <w:b/>
          <w:color w:val="7030A0"/>
        </w:rPr>
        <w:t xml:space="preserve"> </w:t>
      </w:r>
    </w:p>
    <w:p w:rsidR="00DA7A59" w:rsidRDefault="009B49E9" w:rsidP="00232A23">
      <w:pPr>
        <w:spacing w:after="1" w:line="239" w:lineRule="auto"/>
        <w:ind w:left="-15" w:firstLine="708"/>
      </w:pPr>
      <w:r>
        <w:rPr>
          <w:i/>
        </w:rPr>
        <w:t xml:space="preserve">Pansiyon yönetimine öğrencileri dâhil ederek etkin rol almalarını sağlamak, sorunlara daha hızlı çözüm üretebilmek, alınan kararların uygulanabilirlik seviyesini artırmak, öğrenci ve idare arasında köprü vazifesi görerek iletişim kanallarını güçlendirmek amacıyla; pansiyondan sorumlu müdür yardımcısı </w:t>
      </w:r>
      <w:r>
        <w:rPr>
          <w:i/>
        </w:rPr>
        <w:lastRenderedPageBreak/>
        <w:t xml:space="preserve">koordinatörlüğü ve pansiyon öğrenci başkanı başkanlığında Pansiyon Öğrenci Meclisi oluşturulur. Her sınıf seviyesinden bir kız ve erkek öğrenci temsilen meclis çalışmalarına katılır. Pansiyon öğrenci meclisinde alınan kararlar idarenin onayı alındıktan sonra duyurularak yürürlüğe konulur.  </w:t>
      </w:r>
    </w:p>
    <w:p w:rsidR="00DA7A59" w:rsidRDefault="009B49E9">
      <w:pPr>
        <w:spacing w:after="0" w:line="259" w:lineRule="auto"/>
        <w:ind w:left="0" w:firstLine="0"/>
        <w:jc w:val="left"/>
      </w:pPr>
      <w:r>
        <w:t xml:space="preserve"> </w:t>
      </w:r>
    </w:p>
    <w:p w:rsidR="00DA7A59" w:rsidRDefault="009B49E9">
      <w:pPr>
        <w:pStyle w:val="Balk3"/>
        <w:ind w:left="-5"/>
      </w:pPr>
      <w:r>
        <w:t xml:space="preserve">b) Yatakhane Sorumlusu  </w:t>
      </w:r>
    </w:p>
    <w:p w:rsidR="00DA7A59" w:rsidRDefault="009B49E9">
      <w:pPr>
        <w:spacing w:after="0" w:line="259" w:lineRule="auto"/>
        <w:ind w:left="0" w:firstLine="0"/>
        <w:jc w:val="left"/>
      </w:pPr>
      <w:r>
        <w:rPr>
          <w:b/>
          <w:color w:val="7030A0"/>
        </w:rPr>
        <w:t xml:space="preserve"> </w:t>
      </w:r>
    </w:p>
    <w:p w:rsidR="00DA7A59" w:rsidRDefault="009B49E9">
      <w:pPr>
        <w:numPr>
          <w:ilvl w:val="0"/>
          <w:numId w:val="10"/>
        </w:numPr>
        <w:ind w:hanging="221"/>
      </w:pPr>
      <w:r>
        <w:t xml:space="preserve">Yatakhanedeki öğrenciler tarafından seçilir.  </w:t>
      </w:r>
    </w:p>
    <w:p w:rsidR="00DA7A59" w:rsidRDefault="009B49E9">
      <w:pPr>
        <w:numPr>
          <w:ilvl w:val="0"/>
          <w:numId w:val="10"/>
        </w:numPr>
        <w:ind w:hanging="221"/>
      </w:pPr>
      <w:r>
        <w:t xml:space="preserve">Pansiyon öğrenci başkanına yardım eder.  </w:t>
      </w:r>
    </w:p>
    <w:p w:rsidR="00DA7A59" w:rsidRDefault="009B49E9">
      <w:pPr>
        <w:numPr>
          <w:ilvl w:val="0"/>
          <w:numId w:val="10"/>
        </w:numPr>
        <w:ind w:hanging="221"/>
      </w:pPr>
      <w:r>
        <w:t xml:space="preserve">Yatakhanelerin temiz ve düzenli bulundurulması için diğer öğrencilere rehberlik eder.  </w:t>
      </w:r>
    </w:p>
    <w:p w:rsidR="00DA7A59" w:rsidRDefault="009B49E9">
      <w:pPr>
        <w:numPr>
          <w:ilvl w:val="0"/>
          <w:numId w:val="10"/>
        </w:numPr>
        <w:ind w:hanging="221"/>
      </w:pPr>
      <w:r>
        <w:t xml:space="preserve">Öğrencilerin oda yerleşim planına uygun olarak barınma durumlarını kontrol eder. Gerekli hallerde belletici veya nöbetçi belletici öğretmene bilgi verir.  </w:t>
      </w:r>
    </w:p>
    <w:p w:rsidR="00DA7A59" w:rsidRDefault="009B49E9">
      <w:pPr>
        <w:spacing w:after="0" w:line="259" w:lineRule="auto"/>
        <w:ind w:left="0" w:firstLine="0"/>
        <w:jc w:val="left"/>
      </w:pPr>
      <w:r>
        <w:t xml:space="preserve"> </w:t>
      </w:r>
    </w:p>
    <w:p w:rsidR="00DA7A59" w:rsidRDefault="009B49E9">
      <w:pPr>
        <w:spacing w:after="5" w:line="249" w:lineRule="auto"/>
        <w:ind w:left="-5"/>
        <w:jc w:val="left"/>
      </w:pPr>
      <w:r>
        <w:rPr>
          <w:b/>
          <w:color w:val="7030A0"/>
        </w:rPr>
        <w:t xml:space="preserve">c) Diğer Sorumlu Öğrenciler  </w:t>
      </w:r>
    </w:p>
    <w:p w:rsidR="00DA7A59" w:rsidRDefault="009B49E9">
      <w:pPr>
        <w:spacing w:after="170"/>
        <w:ind w:left="-5"/>
      </w:pPr>
      <w:r>
        <w:t xml:space="preserve">Okul yönetimince pansiyonun farklı birimleriyle ilgili sorumlu öğrenciler görevlendirilebilir. </w:t>
      </w:r>
    </w:p>
    <w:p w:rsidR="00DA7A59" w:rsidRDefault="009B49E9">
      <w:pPr>
        <w:spacing w:after="2" w:line="259" w:lineRule="auto"/>
        <w:ind w:left="0" w:firstLine="0"/>
        <w:jc w:val="left"/>
      </w:pPr>
      <w:r>
        <w:t xml:space="preserve"> </w:t>
      </w:r>
    </w:p>
    <w:p w:rsidR="00DA7A59" w:rsidRDefault="009B49E9">
      <w:pPr>
        <w:pStyle w:val="Balk1"/>
        <w:ind w:right="2"/>
      </w:pPr>
      <w:r>
        <w:t xml:space="preserve">YEDİNCİ BÖLÜM </w:t>
      </w:r>
    </w:p>
    <w:p w:rsidR="00DA7A59" w:rsidRDefault="009B49E9">
      <w:pPr>
        <w:pStyle w:val="Balk2"/>
      </w:pPr>
      <w:r>
        <w:t xml:space="preserve">İzinler ve Ziyaretler İle İlgili Hususlar </w:t>
      </w:r>
    </w:p>
    <w:p w:rsidR="00DA7A59" w:rsidRDefault="009B49E9">
      <w:pPr>
        <w:spacing w:after="0" w:line="259" w:lineRule="auto"/>
        <w:ind w:left="46" w:firstLine="0"/>
        <w:jc w:val="center"/>
      </w:pPr>
      <w:r>
        <w:t xml:space="preserve"> </w:t>
      </w:r>
    </w:p>
    <w:p w:rsidR="00DA7A59" w:rsidRDefault="009B49E9">
      <w:pPr>
        <w:numPr>
          <w:ilvl w:val="0"/>
          <w:numId w:val="11"/>
        </w:numPr>
        <w:ind w:hanging="221"/>
      </w:pPr>
      <w:r>
        <w:t xml:space="preserve">Yatılı öğrencilere </w:t>
      </w:r>
      <w:r w:rsidR="007A19B3">
        <w:t xml:space="preserve">sene başında </w:t>
      </w:r>
      <w:r>
        <w:t xml:space="preserve"> velisinin yazılı isteği ve okul yönetiminin uygun görmesi halinde evci ve çarşı izni verilebilir. Ayrıca </w:t>
      </w:r>
      <w:r w:rsidR="007A19B3">
        <w:t xml:space="preserve">özel durum olması halinde veliden alınan  dilekçe ile  </w:t>
      </w:r>
      <w:r>
        <w:t>okul yönetimince ihtiyaç durumunda hafta içi evci veya çarşı izni de verilebilir</w:t>
      </w:r>
      <w:r w:rsidRPr="007A19B3">
        <w:rPr>
          <w:b/>
          <w:u w:val="single"/>
        </w:rPr>
        <w:t xml:space="preserve">.  </w:t>
      </w:r>
      <w:r w:rsidR="007A19B3" w:rsidRPr="007A19B3">
        <w:rPr>
          <w:b/>
          <w:u w:val="single"/>
        </w:rPr>
        <w:t>EK.3</w:t>
      </w:r>
    </w:p>
    <w:p w:rsidR="00DA7A59" w:rsidRDefault="009B49E9">
      <w:pPr>
        <w:numPr>
          <w:ilvl w:val="0"/>
          <w:numId w:val="11"/>
        </w:numPr>
        <w:ind w:hanging="221"/>
      </w:pPr>
      <w:r>
        <w:t>Perşembe günü yat yoklamasına kadar belletici veya nöbetçi belletici öğretmenler tarafından evci çıkacak öğrencilerin listesi</w:t>
      </w:r>
      <w:r w:rsidR="007E424A">
        <w:t xml:space="preserve"> oluşturulur, cuma günü sabahı defterler nöbetçi belletmenler tarafından pansiyondan sorumlu müdür yardımcısına teslim edilir </w:t>
      </w:r>
      <w:r>
        <w:t xml:space="preserve">mesai bitimine kadar e-Pansiyon sistemine evci iznine çıkan öğrencilerin girişleri yapılır.  </w:t>
      </w:r>
    </w:p>
    <w:p w:rsidR="00DA7A59" w:rsidRDefault="009B49E9">
      <w:pPr>
        <w:numPr>
          <w:ilvl w:val="0"/>
          <w:numId w:val="11"/>
        </w:numPr>
        <w:ind w:hanging="221"/>
      </w:pPr>
      <w:r>
        <w:t xml:space="preserve">Evci iznine çıkması gerektiği halde çıkmayan öğrencilerin isimleri pansiyon nöbet defterine işlenir.  </w:t>
      </w:r>
    </w:p>
    <w:p w:rsidR="00DA7A59" w:rsidRDefault="009B49E9">
      <w:pPr>
        <w:numPr>
          <w:ilvl w:val="0"/>
          <w:numId w:val="11"/>
        </w:numPr>
        <w:ind w:hanging="221"/>
      </w:pPr>
      <w:r>
        <w:t xml:space="preserve">Hafta sonu pansiyonda kalan öğrencilerin okul yönetimince belirlenen saatler arasında çarşı izinleri vardır. Çarşı iznine çıkacak öğrenciler, belletici veya nöbetçi belletici öğretmenlerin gözetiminde çarşı izin defterini doldurur. Belletici veya nöbetçi belletici öğretmen, elektronik ortamda pansiyonla ilgili günlük veri girişini gerçekleştirir. Mazeretleri nedeniyle belirlenen saatlerin dışında pansiyona giriş yapacak öğrencilerin veli dilekçesi ile durumunu belletici veya nöbetçi belletici öğretmene ya da okul yönetimine bildirir.  </w:t>
      </w:r>
    </w:p>
    <w:p w:rsidR="00DA7A59" w:rsidRDefault="009B49E9">
      <w:pPr>
        <w:numPr>
          <w:ilvl w:val="0"/>
          <w:numId w:val="11"/>
        </w:numPr>
        <w:ind w:hanging="221"/>
      </w:pPr>
      <w:r>
        <w:t xml:space="preserve">Okul yönetimince belirlenen gün, saat ve mekânlarda pansiyonda barınan öğrenciler ile ziyaretçilerin görüşmeleri için gerekli tedbirler alınır. Öğrenci ziyaretlerinde yasal velinin yazılı beyanı ve varsa mahkeme kararına uygun görüştürme sağlanır.  </w:t>
      </w:r>
    </w:p>
    <w:p w:rsidR="00DA7A59" w:rsidRDefault="009B49E9">
      <w:pPr>
        <w:spacing w:after="0" w:line="259" w:lineRule="auto"/>
        <w:ind w:left="0" w:firstLine="0"/>
        <w:jc w:val="left"/>
      </w:pPr>
      <w:r>
        <w:t xml:space="preserve"> </w:t>
      </w:r>
    </w:p>
    <w:p w:rsidR="00DA7A59" w:rsidRDefault="009B49E9">
      <w:pPr>
        <w:pStyle w:val="Balk3"/>
        <w:ind w:left="-5"/>
      </w:pPr>
      <w:r>
        <w:t xml:space="preserve">ÖĞRENCİLERİN EVCİ İZİN ŞARTLARI  </w:t>
      </w:r>
    </w:p>
    <w:p w:rsidR="00DA7A59" w:rsidRDefault="009B49E9">
      <w:pPr>
        <w:numPr>
          <w:ilvl w:val="0"/>
          <w:numId w:val="12"/>
        </w:numPr>
        <w:ind w:hanging="219"/>
      </w:pPr>
      <w:r>
        <w:t xml:space="preserve">Evci izni, velinin muvafakati alınmak suretiyle öğrencinin cuma günü son ders bitiminden pazar günü saat </w:t>
      </w:r>
      <w:r w:rsidR="00035540">
        <w:t>18</w:t>
      </w:r>
      <w:r>
        <w:t xml:space="preserve">.00 kadar il sınırları içinde veya öğrencinin geliş-gidiş yapabileceği il sınırları dışına velisinin belirttiği adreste izin kullanmasıdır. </w:t>
      </w:r>
    </w:p>
    <w:p w:rsidR="00DA7A59" w:rsidRDefault="009B49E9">
      <w:pPr>
        <w:numPr>
          <w:ilvl w:val="0"/>
          <w:numId w:val="12"/>
        </w:numPr>
        <w:ind w:hanging="219"/>
      </w:pPr>
      <w:r>
        <w:t xml:space="preserve">Gidiş-Dönüş bilgileri için evci izin defteri öğrenci tarafından doldurur.   </w:t>
      </w:r>
    </w:p>
    <w:p w:rsidR="00DA7A59" w:rsidRDefault="009B49E9">
      <w:pPr>
        <w:numPr>
          <w:ilvl w:val="0"/>
          <w:numId w:val="12"/>
        </w:numPr>
        <w:ind w:hanging="219"/>
      </w:pPr>
      <w:r>
        <w:t xml:space="preserve">Evci iznine cuma günü okulda kalınıp cumartesi veya pazar günü çıkılmaz. Evci izin dönüşleri cumartesi gününe çekilmez. Özel durumların oluşması halinde pansiyondan sorumlu müdür yardımcısının bilgisi ve iznine başvurulur. </w:t>
      </w:r>
    </w:p>
    <w:p w:rsidR="00DA7A59" w:rsidRDefault="009B49E9">
      <w:pPr>
        <w:numPr>
          <w:ilvl w:val="0"/>
          <w:numId w:val="12"/>
        </w:numPr>
        <w:ind w:hanging="219"/>
      </w:pPr>
      <w:r>
        <w:t xml:space="preserve">Kurallara uymayan öğrencilerin evci izinleri iptal edilir.  </w:t>
      </w:r>
    </w:p>
    <w:p w:rsidR="00DA7A59" w:rsidRDefault="009B49E9">
      <w:pPr>
        <w:spacing w:after="0" w:line="259" w:lineRule="auto"/>
        <w:ind w:left="0" w:firstLine="0"/>
        <w:jc w:val="left"/>
      </w:pPr>
      <w:r>
        <w:t xml:space="preserve"> </w:t>
      </w:r>
    </w:p>
    <w:p w:rsidR="00DA7A59" w:rsidRDefault="009B49E9">
      <w:pPr>
        <w:pStyle w:val="Balk3"/>
        <w:ind w:left="-5"/>
      </w:pPr>
      <w:r>
        <w:t xml:space="preserve">ÖĞRENCİLERİN ÇARŞI İZİN ŞARTLARI  </w:t>
      </w:r>
    </w:p>
    <w:p w:rsidR="00DA7A59" w:rsidRDefault="009B49E9">
      <w:pPr>
        <w:numPr>
          <w:ilvl w:val="0"/>
          <w:numId w:val="13"/>
        </w:numPr>
        <w:ind w:hanging="218"/>
      </w:pPr>
      <w:r>
        <w:t xml:space="preserve">Çarşı izinleri, öğrencinin il içindeki ihtiyaçları karşılamak içindir.  </w:t>
      </w:r>
    </w:p>
    <w:p w:rsidR="00DA7A59" w:rsidRDefault="009B49E9">
      <w:pPr>
        <w:numPr>
          <w:ilvl w:val="0"/>
          <w:numId w:val="13"/>
        </w:numPr>
        <w:spacing w:after="170"/>
        <w:ind w:hanging="218"/>
      </w:pPr>
      <w:r>
        <w:t xml:space="preserve">Hafta sonu saat </w:t>
      </w:r>
      <w:r w:rsidR="003C59F0">
        <w:t>08.3</w:t>
      </w:r>
      <w:r>
        <w:t>0-1</w:t>
      </w:r>
      <w:r w:rsidR="00247983">
        <w:t xml:space="preserve">8 </w:t>
      </w:r>
      <w:r>
        <w:t xml:space="preserve">.00 arası öğrenciler Çarşı İzin Defterini imzalayarak çarşı iznine çıkabilir. İzin dönüş saati deftere yazılarak öğrencilere imzalatılır. </w:t>
      </w:r>
    </w:p>
    <w:p w:rsidR="00A72E06" w:rsidRDefault="009B49E9" w:rsidP="00A72E06">
      <w:pPr>
        <w:numPr>
          <w:ilvl w:val="0"/>
          <w:numId w:val="13"/>
        </w:numPr>
        <w:spacing w:after="168"/>
        <w:ind w:hanging="218"/>
      </w:pPr>
      <w:r>
        <w:lastRenderedPageBreak/>
        <w:t>Etüt merkezlerine gidecek öğrencilerin velilerinden gün ve saatleri belirten dilekçe alınır. Bu öğrenciler için ilgili müdür yardımcısı tarafından listeler oluşturularak belletici öğretmenlere verilir ve takibi sağlanır. Çarşı izin d</w:t>
      </w:r>
      <w:r w:rsidR="00A72E06">
        <w:t>efterini imzalamaları gerekmez.</w:t>
      </w:r>
    </w:p>
    <w:p w:rsidR="00DA7A59" w:rsidRPr="00111234" w:rsidRDefault="009B49E9" w:rsidP="00A72E06">
      <w:pPr>
        <w:numPr>
          <w:ilvl w:val="0"/>
          <w:numId w:val="13"/>
        </w:numPr>
        <w:spacing w:after="168"/>
        <w:ind w:hanging="218"/>
      </w:pPr>
      <w:r w:rsidRPr="00A72E06">
        <w:rPr>
          <w:b/>
        </w:rPr>
        <w:t xml:space="preserve"> </w:t>
      </w:r>
      <w:r w:rsidR="00111234" w:rsidRPr="00111234">
        <w:t>Hafta içi Salı ve Perşembe günleri çarşı izin defterini öğrenci yazarak çarşı iznini kullanabilir.</w:t>
      </w:r>
    </w:p>
    <w:p w:rsidR="00DA7A59" w:rsidRDefault="009B49E9">
      <w:pPr>
        <w:pStyle w:val="Balk1"/>
        <w:ind w:right="5"/>
      </w:pPr>
      <w:r>
        <w:t xml:space="preserve">SEKİZİNCİ BÖLÜM </w:t>
      </w:r>
    </w:p>
    <w:p w:rsidR="00DA7A59" w:rsidRDefault="009B49E9">
      <w:pPr>
        <w:pStyle w:val="Balk2"/>
        <w:ind w:right="4"/>
      </w:pPr>
      <w:r>
        <w:t xml:space="preserve">Nöbet İşlerinin Düzenlenmesi </w:t>
      </w:r>
    </w:p>
    <w:p w:rsidR="00DA7A59" w:rsidRDefault="009B49E9">
      <w:pPr>
        <w:spacing w:after="0" w:line="259" w:lineRule="auto"/>
        <w:ind w:left="46" w:firstLine="0"/>
        <w:jc w:val="center"/>
      </w:pPr>
      <w:r>
        <w:t xml:space="preserve"> </w:t>
      </w:r>
    </w:p>
    <w:p w:rsidR="00DA7A59" w:rsidRDefault="009B49E9">
      <w:pPr>
        <w:pStyle w:val="Balk3"/>
        <w:ind w:left="-5"/>
      </w:pPr>
      <w:r>
        <w:t xml:space="preserve">a) Belletici veya Nöbetçi Belletici Öğretmen Görevlendirilmesi  </w:t>
      </w:r>
    </w:p>
    <w:p w:rsidR="00DA7A59" w:rsidRDefault="009B49E9">
      <w:pPr>
        <w:numPr>
          <w:ilvl w:val="0"/>
          <w:numId w:val="14"/>
        </w:numPr>
        <w:ind w:hanging="224"/>
      </w:pPr>
      <w:r>
        <w:t xml:space="preserve">Belletici ve nöbetçi belletici öğretmenlik görevi pansiyonun bağlı bulunduğu okulda görev yapan ücretli öğretmenler hariç kadrolu ve sözleşmeli öğretmenler tarafından yürütülür.  </w:t>
      </w:r>
    </w:p>
    <w:p w:rsidR="00DA7A59" w:rsidRDefault="009B49E9">
      <w:pPr>
        <w:numPr>
          <w:ilvl w:val="0"/>
          <w:numId w:val="14"/>
        </w:numPr>
        <w:ind w:hanging="224"/>
      </w:pPr>
      <w:r>
        <w:t xml:space="preserve">Belletici ve nöbetçi belletici öğretmen ihtiyacının okulda görev yapan kadrolu öğretmenler tarafından karşılanamadığı durumlarda, aynı yerleşim birimindeki diğer eğitim kurumlarında görev yapan kadrolu öğretmenlerden istekli olanlar arasından, buna rağmen ihtiyacın karşılanamaması durumunda ise o yerleşim biriminde görev yapan diğer kadrolu öğretmenler arasından resen görevlendirme yapılmak suretiyle karşılanır.  </w:t>
      </w:r>
    </w:p>
    <w:p w:rsidR="00DA7A59" w:rsidRDefault="009B49E9">
      <w:pPr>
        <w:numPr>
          <w:ilvl w:val="0"/>
          <w:numId w:val="14"/>
        </w:numPr>
        <w:ind w:hanging="224"/>
      </w:pPr>
      <w:r>
        <w:t xml:space="preserve">Belletici ve nöbetçi belletici öğretmenler, pansiyonun bağlı bulunduğu okul müdürünün teklifi ve il/ ilçe millî eğitim müdürünün onayı ile görevlendirilir.  </w:t>
      </w:r>
    </w:p>
    <w:p w:rsidR="00DA7A59" w:rsidRDefault="009B49E9">
      <w:pPr>
        <w:numPr>
          <w:ilvl w:val="0"/>
          <w:numId w:val="14"/>
        </w:numPr>
        <w:ind w:hanging="224"/>
      </w:pPr>
      <w:r>
        <w:t xml:space="preserve">Belletici ve nöbetçi belletici öğretmen görevlendirilmesinde aynı pansiyondaki kız ve erkek öğrencilere ait bölümlerin her biri ayrı bir pansiyon gibi değerlendirilir.  </w:t>
      </w:r>
    </w:p>
    <w:p w:rsidR="00DA7A59" w:rsidRDefault="00A72E06">
      <w:pPr>
        <w:ind w:left="-5"/>
      </w:pPr>
      <w:r>
        <w:rPr>
          <w:b/>
        </w:rPr>
        <w:t>5</w:t>
      </w:r>
      <w:r w:rsidR="009B49E9">
        <w:rPr>
          <w:b/>
        </w:rPr>
        <w:t xml:space="preserve">. </w:t>
      </w:r>
      <w:r w:rsidR="009B49E9">
        <w:t xml:space="preserve">Erkek öğrencilerin kaldıkları pansiyonlarda erkek, kız öğrencilerin kaldıkları pansiyonlarda kadın, kız ve erkek öğrencilerin kaldıkları aynı binadaki pansiyonlarda ise hem erkek hem kadın belletici veya nöbetçi belletici öğretmen görevlendirilir.  </w:t>
      </w:r>
    </w:p>
    <w:p w:rsidR="00DA7A59" w:rsidRDefault="009B49E9">
      <w:pPr>
        <w:spacing w:after="0" w:line="259" w:lineRule="auto"/>
        <w:ind w:left="0" w:firstLine="0"/>
        <w:jc w:val="left"/>
      </w:pPr>
      <w:r>
        <w:t xml:space="preserve"> </w:t>
      </w:r>
    </w:p>
    <w:p w:rsidR="00DA7A59" w:rsidRDefault="009B49E9">
      <w:pPr>
        <w:pStyle w:val="Balk3"/>
        <w:ind w:left="-5"/>
      </w:pPr>
      <w:r>
        <w:t xml:space="preserve">b) Belletici veya Nöbetçi Belletici Öğretmenin Görev ve Sorumlulukları  </w:t>
      </w:r>
    </w:p>
    <w:p w:rsidR="00DA7A59" w:rsidRDefault="009B49E9">
      <w:pPr>
        <w:spacing w:after="0" w:line="259" w:lineRule="auto"/>
        <w:ind w:left="0" w:firstLine="0"/>
        <w:jc w:val="left"/>
      </w:pPr>
      <w:r>
        <w:t xml:space="preserve"> </w:t>
      </w:r>
    </w:p>
    <w:p w:rsidR="00DA7A59" w:rsidRDefault="009B49E9">
      <w:pPr>
        <w:numPr>
          <w:ilvl w:val="0"/>
          <w:numId w:val="16"/>
        </w:numPr>
        <w:ind w:hanging="224"/>
      </w:pPr>
      <w:r>
        <w:t xml:space="preserve">Pansiyonlarda kalan öğrencilerin ders saatleri dışında eğitimleri ile ilgilenir ve gerektiğinde derslerine yardımcı olur.  </w:t>
      </w:r>
    </w:p>
    <w:p w:rsidR="00DA7A59" w:rsidRDefault="009B49E9">
      <w:pPr>
        <w:numPr>
          <w:ilvl w:val="0"/>
          <w:numId w:val="16"/>
        </w:numPr>
        <w:ind w:hanging="224"/>
      </w:pPr>
      <w:r>
        <w:t xml:space="preserve">Gece bekçilerini veya güvenlik görevlilerini kontrol eder.  </w:t>
      </w:r>
    </w:p>
    <w:p w:rsidR="00DA7A59" w:rsidRDefault="009B49E9">
      <w:pPr>
        <w:numPr>
          <w:ilvl w:val="0"/>
          <w:numId w:val="16"/>
        </w:numPr>
        <w:ind w:hanging="224"/>
      </w:pPr>
      <w:r>
        <w:t xml:space="preserve">Etüt aralarında öğrencileri gözetim altında bulundurur.  </w:t>
      </w:r>
      <w:r w:rsidR="0039241A">
        <w:t>ve</w:t>
      </w:r>
    </w:p>
    <w:p w:rsidR="00DA7A59" w:rsidRDefault="009B49E9">
      <w:pPr>
        <w:numPr>
          <w:ilvl w:val="0"/>
          <w:numId w:val="16"/>
        </w:numPr>
        <w:ind w:hanging="224"/>
      </w:pPr>
      <w:r>
        <w:t xml:space="preserve">Pansiyon yoklamalarını yapar. Etüt ve Yat Yoklamaları dışında ihtiyaç duyduğunda belirlenen saatler dışında da yoklama alabilirler.  </w:t>
      </w:r>
    </w:p>
    <w:p w:rsidR="006F7987" w:rsidRDefault="009B49E9" w:rsidP="006F7987">
      <w:pPr>
        <w:numPr>
          <w:ilvl w:val="0"/>
          <w:numId w:val="16"/>
        </w:numPr>
        <w:ind w:hanging="224"/>
      </w:pPr>
      <w:r>
        <w:t xml:space="preserve">Pansiyona gelen ziyaretçiler ile ilgili işleri yürütür.  </w:t>
      </w:r>
    </w:p>
    <w:p w:rsidR="00DA7A59" w:rsidRDefault="009B49E9">
      <w:pPr>
        <w:numPr>
          <w:ilvl w:val="0"/>
          <w:numId w:val="16"/>
        </w:numPr>
        <w:ind w:hanging="224"/>
      </w:pPr>
      <w:r>
        <w:t xml:space="preserve">Disiplin olayları ile ilgili iş ve işlemleri yürütür.  </w:t>
      </w:r>
    </w:p>
    <w:p w:rsidR="00DA7A59" w:rsidRDefault="009B49E9">
      <w:pPr>
        <w:numPr>
          <w:ilvl w:val="0"/>
          <w:numId w:val="16"/>
        </w:numPr>
        <w:ind w:hanging="224"/>
      </w:pPr>
      <w:r>
        <w:t xml:space="preserve">Hastalanan öğrencilerin durumuyla ve öğrencilerin ilaçlarının dağıtımı ile ilgili iş ve işlemleri yürütür.  </w:t>
      </w:r>
    </w:p>
    <w:p w:rsidR="00DA7A59" w:rsidRDefault="009B49E9">
      <w:pPr>
        <w:numPr>
          <w:ilvl w:val="0"/>
          <w:numId w:val="16"/>
        </w:numPr>
        <w:ind w:hanging="224"/>
      </w:pPr>
      <w:r>
        <w:t xml:space="preserve">Yemeklerin dengeli ve eşit dağıtılmasını sağlar. Günlük yemek numunelerin alınmasını sağlar ve tutanağı imzalar. </w:t>
      </w:r>
    </w:p>
    <w:p w:rsidR="00F77105" w:rsidRDefault="009B49E9">
      <w:pPr>
        <w:numPr>
          <w:ilvl w:val="0"/>
          <w:numId w:val="16"/>
        </w:numPr>
        <w:ind w:hanging="224"/>
      </w:pPr>
      <w:r>
        <w:t xml:space="preserve">Belletici veya nöbetçi belletici öğretmenlerin nöbet görevi, 08.00’de başlar. Ertesi gün saat 08.00’de nöbeti sonraki belletici veya nöbetçi belletici öğretmene ya da pansiyondan sorumlu müdür yardımcısına teslim etmesiyle sona erer. Belletici öğretmenler (yatılı kalmayan) son etüt bittikten sonra görev yerinden ayrılabilir. </w:t>
      </w:r>
    </w:p>
    <w:p w:rsidR="00DA7A59" w:rsidRDefault="009B49E9" w:rsidP="00F77105">
      <w:pPr>
        <w:ind w:left="0" w:firstLine="0"/>
      </w:pPr>
      <w:r>
        <w:rPr>
          <w:b/>
        </w:rPr>
        <w:t xml:space="preserve">10. </w:t>
      </w:r>
      <w:r>
        <w:t xml:space="preserve">Nöbetçi belletici öğretmenler görevli oldukları gün ve saatte görev yerinde hazır bulunup tüm birimleri kontrol eder ve nöbet defterini imzaladıktan sonra nöbeti belletici veya nöbetçi belletici öğretmenden ya da pansiyondan sorumlu müdür yardımcısından teslim alır.  </w:t>
      </w:r>
    </w:p>
    <w:p w:rsidR="00DA7A59" w:rsidRDefault="009B49E9">
      <w:pPr>
        <w:numPr>
          <w:ilvl w:val="0"/>
          <w:numId w:val="17"/>
        </w:numPr>
        <w:ind w:hanging="334"/>
      </w:pPr>
      <w:r>
        <w:t xml:space="preserve">Belletici öğretmenin görevi okul yönetiminin belirlediği saatte başlar ve biter; ancak belletici öğretmenler acil durumlarda okul yönetimi tarafından tekrar göreve çağrılabilir.  </w:t>
      </w:r>
    </w:p>
    <w:p w:rsidR="00DA7A59" w:rsidRDefault="009B49E9">
      <w:pPr>
        <w:numPr>
          <w:ilvl w:val="0"/>
          <w:numId w:val="17"/>
        </w:numPr>
        <w:ind w:hanging="334"/>
      </w:pPr>
      <w:r>
        <w:t xml:space="preserve">Belletici veya nöbetçi belletici öğretmenler, yatakhanelerin okul yönetiminin belirlediği saatte boşaltılmasını sağlar.  </w:t>
      </w:r>
    </w:p>
    <w:p w:rsidR="00DA7A59" w:rsidRDefault="009B49E9">
      <w:pPr>
        <w:numPr>
          <w:ilvl w:val="0"/>
          <w:numId w:val="17"/>
        </w:numPr>
        <w:ind w:hanging="334"/>
      </w:pPr>
      <w:r>
        <w:t xml:space="preserve">Öğrencilerin pansiyon ve bahçe ortamlarındaki davranışlarını izler.  </w:t>
      </w:r>
    </w:p>
    <w:p w:rsidR="00DA7A59" w:rsidRDefault="009B49E9">
      <w:pPr>
        <w:numPr>
          <w:ilvl w:val="0"/>
          <w:numId w:val="17"/>
        </w:numPr>
        <w:ind w:hanging="334"/>
      </w:pPr>
      <w:r>
        <w:lastRenderedPageBreak/>
        <w:t xml:space="preserve">Belletici veya nöbetçi belletici öğretmenler görevleri sırasında okul yönetimince belirlenen usuller doğrultusunda veli ziyaretlerinin gerçekleştirilmesini kontrol eder.  </w:t>
      </w:r>
    </w:p>
    <w:p w:rsidR="00DA7A59" w:rsidRDefault="009B49E9">
      <w:pPr>
        <w:numPr>
          <w:ilvl w:val="0"/>
          <w:numId w:val="17"/>
        </w:numPr>
        <w:ind w:hanging="334"/>
      </w:pPr>
      <w:r>
        <w:t xml:space="preserve">Cuma günleri yoklama alındıktan sonra evci defterini kontrol eder. Evci çıkışı yapmadan evlerine giden öğrencilerin isimlerini tespit eder, nöbet defterine yazar, kısa mesaj ile bu öğrenci velilerine bilgi verir. Pansiyondan sorumlu müdür yardımcısı durumdan haberdar edilir. </w:t>
      </w:r>
    </w:p>
    <w:p w:rsidR="00DA7A59" w:rsidRDefault="009B49E9">
      <w:pPr>
        <w:numPr>
          <w:ilvl w:val="0"/>
          <w:numId w:val="17"/>
        </w:numPr>
        <w:ind w:hanging="334"/>
      </w:pPr>
      <w:r>
        <w:t xml:space="preserve">Etüt ve pansiyon yoklamalarını e-okul sistemine işler.  </w:t>
      </w:r>
    </w:p>
    <w:p w:rsidR="00DA7A59" w:rsidRDefault="009B49E9">
      <w:pPr>
        <w:numPr>
          <w:ilvl w:val="0"/>
          <w:numId w:val="17"/>
        </w:numPr>
        <w:ind w:hanging="334"/>
      </w:pPr>
      <w:r>
        <w:t xml:space="preserve">Evci çıkması gerektiği halde evci çıkmayan öğrencilerin isimlerini pansiyon nöbet defterine işler.  </w:t>
      </w:r>
    </w:p>
    <w:p w:rsidR="00DA7A59" w:rsidRDefault="009B49E9">
      <w:pPr>
        <w:numPr>
          <w:ilvl w:val="0"/>
          <w:numId w:val="17"/>
        </w:numPr>
        <w:ind w:hanging="334"/>
      </w:pPr>
      <w:r>
        <w:t xml:space="preserve">Pansiyonda olması gerektiği halde olmayan öğrencinin durumunu, okul yönetimine ve öğrenci velisine bildirir ve nöbet defterine işler.  </w:t>
      </w:r>
    </w:p>
    <w:p w:rsidR="00DA7A59" w:rsidRDefault="009B49E9">
      <w:pPr>
        <w:numPr>
          <w:ilvl w:val="0"/>
          <w:numId w:val="17"/>
        </w:numPr>
        <w:ind w:hanging="334"/>
      </w:pPr>
      <w:r>
        <w:t xml:space="preserve">Öğrencilerin günlük zaman çizelgelerini uygular ve personeli kontrol ederek gereken direktifleri verir.  </w:t>
      </w:r>
    </w:p>
    <w:p w:rsidR="00DA7A59" w:rsidRDefault="009B49E9">
      <w:pPr>
        <w:numPr>
          <w:ilvl w:val="0"/>
          <w:numId w:val="17"/>
        </w:numPr>
        <w:ind w:hanging="334"/>
      </w:pPr>
      <w:r>
        <w:t xml:space="preserve">Çamaşır yıkama ve banyo işlerinin düzenli olarak yapılmasını sağlar.  </w:t>
      </w:r>
    </w:p>
    <w:p w:rsidR="00DA7A59" w:rsidRDefault="009B49E9">
      <w:pPr>
        <w:numPr>
          <w:ilvl w:val="0"/>
          <w:numId w:val="17"/>
        </w:numPr>
        <w:ind w:hanging="334"/>
      </w:pPr>
      <w:r>
        <w:t xml:space="preserve">Pansiyon nöbet defterine nöbeti ile ilgili hususları yazar.  </w:t>
      </w:r>
    </w:p>
    <w:p w:rsidR="00DA7A59" w:rsidRDefault="009B49E9">
      <w:pPr>
        <w:numPr>
          <w:ilvl w:val="0"/>
          <w:numId w:val="17"/>
        </w:numPr>
        <w:ind w:hanging="334"/>
      </w:pPr>
      <w:r>
        <w:t xml:space="preserve">Gündelik yiyeceklerin tartılarak ambardan tabelaya göre çıkarılmasında, malzemelerin muayenesinde hazır bulunur.  </w:t>
      </w:r>
    </w:p>
    <w:p w:rsidR="00DA7A59" w:rsidRDefault="009B49E9">
      <w:pPr>
        <w:spacing w:after="0" w:line="259" w:lineRule="auto"/>
        <w:ind w:left="0" w:firstLine="0"/>
        <w:jc w:val="left"/>
      </w:pPr>
      <w:r>
        <w:t xml:space="preserve"> </w:t>
      </w:r>
    </w:p>
    <w:p w:rsidR="00DA7A59" w:rsidRDefault="009B49E9">
      <w:pPr>
        <w:spacing w:after="173"/>
        <w:ind w:left="-15" w:firstLine="708"/>
      </w:pPr>
      <w:r>
        <w:t xml:space="preserve">Belletici veya nöbetçi belletici öğretmen, görevlerinden dolayı ilgili müdür yardımcısına karşı sorumlu olup okul yönetimince hazırlanacak nöbet çizelgesine ve pansiyon talimatnamesine göre nöbet tutmakla yükümlüdür. </w:t>
      </w:r>
    </w:p>
    <w:p w:rsidR="00DA7A59" w:rsidRDefault="009B49E9">
      <w:pPr>
        <w:pStyle w:val="Balk1"/>
        <w:ind w:right="5"/>
      </w:pPr>
      <w:r>
        <w:t xml:space="preserve">DOKUZUNCU BÖLÜM </w:t>
      </w:r>
    </w:p>
    <w:p w:rsidR="00DA7A59" w:rsidRDefault="009B49E9">
      <w:pPr>
        <w:pStyle w:val="Balk2"/>
        <w:ind w:right="7"/>
      </w:pPr>
      <w:r>
        <w:t xml:space="preserve">Hastalanan Öğrencilerin Tedavi İşlemleri </w:t>
      </w:r>
    </w:p>
    <w:p w:rsidR="00DA7A59" w:rsidRDefault="009B49E9">
      <w:pPr>
        <w:spacing w:after="0" w:line="259" w:lineRule="auto"/>
        <w:ind w:left="46" w:firstLine="0"/>
        <w:jc w:val="center"/>
      </w:pPr>
      <w:r>
        <w:t xml:space="preserve"> </w:t>
      </w:r>
    </w:p>
    <w:p w:rsidR="00DA7A59" w:rsidRDefault="009B49E9">
      <w:pPr>
        <w:numPr>
          <w:ilvl w:val="0"/>
          <w:numId w:val="18"/>
        </w:numPr>
      </w:pPr>
      <w:r>
        <w:t xml:space="preserve">Pansiyonda kalan öğrencinin acil olarak sağlık kurum ve kuruluşlarına ulaştırılması gerektiğinde ambulans çağrılır veya okul hizmet aracı ile götürülür-getirilir.  </w:t>
      </w:r>
    </w:p>
    <w:p w:rsidR="00DA7A59" w:rsidRDefault="009B49E9">
      <w:pPr>
        <w:numPr>
          <w:ilvl w:val="0"/>
          <w:numId w:val="18"/>
        </w:numPr>
      </w:pPr>
      <w:r>
        <w:t xml:space="preserve">Refakat için bir nöbetçi öğretmen öğrenciyle hastaneye gider. Veliye bilgi verilir, gerekli durumlarda öğrenci velisine teslim edilir. </w:t>
      </w:r>
    </w:p>
    <w:p w:rsidR="00DA7A59" w:rsidRDefault="009B49E9">
      <w:pPr>
        <w:numPr>
          <w:ilvl w:val="0"/>
          <w:numId w:val="18"/>
        </w:numPr>
      </w:pPr>
      <w:r>
        <w:t xml:space="preserve">Öğrencilerin kullanacağı tüm ilaçlar pansiyondan sorumlu müdür yardımcısı, belletici, nöbetçi belletici öğretmen veya </w:t>
      </w:r>
      <w:r>
        <w:rPr>
          <w:b/>
        </w:rPr>
        <w:t>okul hemşiresi</w:t>
      </w:r>
      <w:r>
        <w:t xml:space="preserve"> tarafından muhafaza edilir.  </w:t>
      </w:r>
    </w:p>
    <w:p w:rsidR="00DA7A59" w:rsidRDefault="009B49E9">
      <w:pPr>
        <w:numPr>
          <w:ilvl w:val="0"/>
          <w:numId w:val="18"/>
        </w:numPr>
      </w:pPr>
      <w:r>
        <w:t xml:space="preserve">Parasız yatılı ve burslu öğrencilerin muayene ve tedavi işlemleri 5510 sayılı Sosyal Sigortalar ve Genel Sağlık Sigortası Kanunu hükümlerine göre yürütülür.  </w:t>
      </w:r>
    </w:p>
    <w:p w:rsidR="00DA7A59" w:rsidRDefault="00DA7A59" w:rsidP="006F7987">
      <w:pPr>
        <w:spacing w:after="0" w:line="259" w:lineRule="auto"/>
        <w:ind w:firstLine="0"/>
        <w:jc w:val="left"/>
      </w:pPr>
    </w:p>
    <w:p w:rsidR="006F7987" w:rsidRDefault="006F7987">
      <w:pPr>
        <w:spacing w:after="0" w:line="259" w:lineRule="auto"/>
        <w:ind w:left="0" w:firstLine="0"/>
        <w:jc w:val="left"/>
      </w:pPr>
    </w:p>
    <w:p w:rsidR="006F7987" w:rsidRDefault="006F7987">
      <w:pPr>
        <w:spacing w:after="0" w:line="259" w:lineRule="auto"/>
        <w:ind w:left="0" w:firstLine="0"/>
        <w:jc w:val="left"/>
      </w:pPr>
    </w:p>
    <w:p w:rsidR="006F7987" w:rsidRDefault="006F7987">
      <w:pPr>
        <w:spacing w:after="0" w:line="259" w:lineRule="auto"/>
        <w:ind w:left="0" w:firstLine="0"/>
        <w:jc w:val="left"/>
      </w:pPr>
    </w:p>
    <w:p w:rsidR="006F7987" w:rsidRDefault="006F7987">
      <w:pPr>
        <w:spacing w:after="0" w:line="259" w:lineRule="auto"/>
        <w:ind w:left="0" w:firstLine="0"/>
        <w:jc w:val="left"/>
      </w:pPr>
    </w:p>
    <w:p w:rsidR="00DA7A59" w:rsidRDefault="009B49E9">
      <w:pPr>
        <w:spacing w:after="0" w:line="259" w:lineRule="auto"/>
        <w:ind w:left="0" w:right="5" w:firstLine="0"/>
        <w:jc w:val="center"/>
      </w:pPr>
      <w:r>
        <w:rPr>
          <w:b/>
          <w:color w:val="7030A0"/>
        </w:rPr>
        <w:t xml:space="preserve">YATILI ÖĞRENCİLERİN SEVK İŞLEMLERİ </w:t>
      </w:r>
    </w:p>
    <w:p w:rsidR="00DA7A59" w:rsidRDefault="009B49E9">
      <w:pPr>
        <w:spacing w:after="0" w:line="259" w:lineRule="auto"/>
        <w:ind w:left="46" w:firstLine="0"/>
        <w:jc w:val="center"/>
      </w:pPr>
      <w:r>
        <w:t xml:space="preserve"> </w:t>
      </w:r>
    </w:p>
    <w:p w:rsidR="00DA7A59" w:rsidRDefault="009B49E9">
      <w:pPr>
        <w:numPr>
          <w:ilvl w:val="0"/>
          <w:numId w:val="19"/>
        </w:numPr>
        <w:ind w:hanging="218"/>
      </w:pPr>
      <w:r>
        <w:t xml:space="preserve">Rahatsızlığı olan öğrenci durumunu nöbetçi veya belletmen öğretmene bildirmelidir.  </w:t>
      </w:r>
    </w:p>
    <w:p w:rsidR="00DA7A59" w:rsidRDefault="009B49E9">
      <w:pPr>
        <w:numPr>
          <w:ilvl w:val="0"/>
          <w:numId w:val="19"/>
        </w:numPr>
        <w:ind w:hanging="218"/>
      </w:pPr>
      <w:r>
        <w:t xml:space="preserve">Rahatsızlık mesai saatleri içerisinde ise okul hemşiresine ulaşılmalı, revir defteri doldurulmalı ve gerekli sevk işlemleri yapılmalıdır.  </w:t>
      </w:r>
    </w:p>
    <w:p w:rsidR="00DA7A59" w:rsidRDefault="009B49E9">
      <w:pPr>
        <w:numPr>
          <w:ilvl w:val="0"/>
          <w:numId w:val="19"/>
        </w:numPr>
        <w:ind w:hanging="218"/>
      </w:pPr>
      <w:r>
        <w:t xml:space="preserve">Öğrencinin tedavi giderleri, öğrenci velisi tarafından karşılanmaktadır. Öğrenci velisi tarafından öğrencinin ilgili kurumlara gerekli kayıtları yapılmalıdır.  </w:t>
      </w:r>
    </w:p>
    <w:p w:rsidR="00DA7A59" w:rsidRDefault="009B49E9">
      <w:pPr>
        <w:numPr>
          <w:ilvl w:val="0"/>
          <w:numId w:val="19"/>
        </w:numPr>
        <w:ind w:hanging="218"/>
      </w:pPr>
      <w:r>
        <w:t xml:space="preserve">Hastane dönüşü öğrenciye rapor verilmişse öğrenci, veli isteği ile evine gönderilebilir. Veya revirde dinlenebilir. Öğrencinin ayakta tedavisi uygun görülüp öğrenciye ilaç verilmişse öğrenci ilaçlarını ilgili okul hemşiresine teslim etmeli ve dersine katılmalıdır.  </w:t>
      </w:r>
    </w:p>
    <w:p w:rsidR="00DA7A59" w:rsidRDefault="009B49E9">
      <w:pPr>
        <w:numPr>
          <w:ilvl w:val="0"/>
          <w:numId w:val="19"/>
        </w:numPr>
        <w:ind w:hanging="218"/>
      </w:pPr>
      <w:r>
        <w:t xml:space="preserve">Cuma günü alınan sevklerde öğrenci okula dönüp gerekli işlemleri yaptıktan sonra evci izni varsa evine gidebilir.  </w:t>
      </w:r>
    </w:p>
    <w:p w:rsidR="00DA7A59" w:rsidRDefault="009B49E9">
      <w:pPr>
        <w:numPr>
          <w:ilvl w:val="0"/>
          <w:numId w:val="19"/>
        </w:numPr>
        <w:ind w:hanging="218"/>
      </w:pPr>
      <w:r>
        <w:t>Rapor</w:t>
      </w:r>
      <w:r w:rsidR="004676D4">
        <w:t>u olmadığı</w:t>
      </w:r>
      <w:r>
        <w:t xml:space="preserve"> halde derslere</w:t>
      </w:r>
      <w:r w:rsidR="0039241A">
        <w:t xml:space="preserve"> ve etütlere </w:t>
      </w:r>
      <w:r>
        <w:t xml:space="preserve"> katılmayan öğrenciler dersten kaçmış sayılmaktadır. Bu durumdaki öğrenciler hakkında</w:t>
      </w:r>
      <w:r w:rsidR="0039241A">
        <w:t xml:space="preserve"> ortaöğretim yönetmeliği </w:t>
      </w:r>
      <w:r>
        <w:t xml:space="preserve"> ilgili yönetmelik gereğince işlem yapılacaktır.  </w:t>
      </w:r>
    </w:p>
    <w:p w:rsidR="00DA7A59" w:rsidRDefault="009B49E9">
      <w:pPr>
        <w:spacing w:after="0" w:line="259" w:lineRule="auto"/>
        <w:ind w:left="0" w:firstLine="0"/>
        <w:jc w:val="left"/>
      </w:pPr>
      <w:r>
        <w:t xml:space="preserve"> </w:t>
      </w:r>
    </w:p>
    <w:p w:rsidR="00DA7A59" w:rsidRDefault="009B49E9">
      <w:pPr>
        <w:spacing w:after="0" w:line="259" w:lineRule="auto"/>
        <w:ind w:left="0" w:firstLine="0"/>
        <w:jc w:val="left"/>
      </w:pPr>
      <w:r>
        <w:t xml:space="preserve"> </w:t>
      </w:r>
    </w:p>
    <w:p w:rsidR="00DA7A59" w:rsidRDefault="009B49E9">
      <w:pPr>
        <w:pStyle w:val="Balk1"/>
      </w:pPr>
      <w:r>
        <w:lastRenderedPageBreak/>
        <w:t xml:space="preserve">ONUNCU BÖLÜM </w:t>
      </w:r>
    </w:p>
    <w:p w:rsidR="00DA7A59" w:rsidRDefault="009B49E9">
      <w:pPr>
        <w:spacing w:after="0" w:line="259" w:lineRule="auto"/>
        <w:ind w:right="5"/>
        <w:jc w:val="center"/>
      </w:pPr>
      <w:r>
        <w:rPr>
          <w:b/>
          <w:color w:val="385623"/>
        </w:rPr>
        <w:t xml:space="preserve">Pansiyonda Sivil Savunma ve İş Güvenliği </w:t>
      </w:r>
    </w:p>
    <w:p w:rsidR="00DA7A59" w:rsidRDefault="009B49E9">
      <w:pPr>
        <w:spacing w:after="0" w:line="259" w:lineRule="auto"/>
        <w:ind w:left="46" w:firstLine="0"/>
        <w:jc w:val="center"/>
      </w:pPr>
      <w:r>
        <w:t xml:space="preserve"> </w:t>
      </w:r>
    </w:p>
    <w:p w:rsidR="00DA7A59" w:rsidRDefault="009B49E9">
      <w:pPr>
        <w:spacing w:after="0" w:line="259" w:lineRule="auto"/>
        <w:ind w:left="98" w:firstLine="0"/>
        <w:jc w:val="center"/>
      </w:pPr>
      <w:r>
        <w:t xml:space="preserve">İlgili mevzuatına göre pansiyonda sivil savunma ve iş güvenliğine ilişkin gerekli tedbirler alınır. </w:t>
      </w:r>
    </w:p>
    <w:p w:rsidR="00DA7A59" w:rsidRDefault="009B49E9">
      <w:pPr>
        <w:spacing w:after="0" w:line="259" w:lineRule="auto"/>
        <w:ind w:left="0" w:firstLine="0"/>
        <w:jc w:val="left"/>
      </w:pPr>
      <w:r>
        <w:t xml:space="preserve"> </w:t>
      </w:r>
    </w:p>
    <w:p w:rsidR="00DA7A59" w:rsidRDefault="009B49E9" w:rsidP="00111234">
      <w:pPr>
        <w:spacing w:after="0" w:line="259" w:lineRule="auto"/>
        <w:ind w:left="45" w:firstLine="0"/>
        <w:jc w:val="center"/>
      </w:pPr>
      <w:r>
        <w:rPr>
          <w:rFonts w:ascii="Cambria" w:eastAsia="Cambria" w:hAnsi="Cambria" w:cs="Cambria"/>
          <w:b/>
          <w:color w:val="C00000"/>
        </w:rPr>
        <w:t xml:space="preserve"> </w:t>
      </w:r>
    </w:p>
    <w:p w:rsidR="00DA7A59" w:rsidRDefault="009B49E9">
      <w:pPr>
        <w:pStyle w:val="Balk1"/>
        <w:ind w:right="5"/>
      </w:pPr>
      <w:r>
        <w:t xml:space="preserve">ON </w:t>
      </w:r>
      <w:r w:rsidR="0060333E">
        <w:t>BİRİNCİ</w:t>
      </w:r>
      <w:r>
        <w:t xml:space="preserve"> BÖLÜM </w:t>
      </w:r>
    </w:p>
    <w:p w:rsidR="00DA7A59" w:rsidRDefault="009B49E9">
      <w:pPr>
        <w:pStyle w:val="Balk2"/>
        <w:ind w:right="5"/>
      </w:pPr>
      <w:r>
        <w:t xml:space="preserve">Çamaşırhanenin Kullanılması ve Düzenlenmesi </w:t>
      </w:r>
    </w:p>
    <w:p w:rsidR="00DA7A59" w:rsidRDefault="009B49E9">
      <w:pPr>
        <w:spacing w:after="0" w:line="259" w:lineRule="auto"/>
        <w:ind w:left="46" w:firstLine="0"/>
        <w:jc w:val="center"/>
      </w:pPr>
      <w:r>
        <w:t xml:space="preserve"> </w:t>
      </w:r>
    </w:p>
    <w:p w:rsidR="00DA7A59" w:rsidRDefault="009B49E9">
      <w:pPr>
        <w:ind w:left="-5"/>
      </w:pPr>
      <w:r>
        <w:t xml:space="preserve">Pansiyonlu okulun imkânları çerçevesinde çamaşır yıkama hizmetleri planlanır.  </w:t>
      </w:r>
    </w:p>
    <w:p w:rsidR="00DA7A59" w:rsidRDefault="009B49E9">
      <w:pPr>
        <w:ind w:left="-5"/>
      </w:pPr>
      <w:r>
        <w:t xml:space="preserve">Pansiyonda kalan öğrenciler kirli çamaşırlarını çamaşırhanelerde yıkayabilir. </w:t>
      </w:r>
    </w:p>
    <w:p w:rsidR="00DA7A59" w:rsidRDefault="009B49E9">
      <w:pPr>
        <w:ind w:left="-5"/>
      </w:pPr>
      <w:r>
        <w:t>İhtiyaç durumunda belletici öğretmenlerin gözetiminde görevli tarafından nevresim değişimi yapılır.  Nevresimler, yatak ve yastık çarşafları en az 2 ha</w:t>
      </w:r>
      <w:r w:rsidR="00D528B6">
        <w:t>ftada bir değiştirilir, yıkanır.</w:t>
      </w:r>
    </w:p>
    <w:p w:rsidR="00DA7A59" w:rsidRDefault="009B49E9">
      <w:pPr>
        <w:spacing w:after="0" w:line="259" w:lineRule="auto"/>
        <w:ind w:left="0" w:firstLine="0"/>
        <w:jc w:val="left"/>
      </w:pPr>
      <w:r>
        <w:rPr>
          <w:b/>
        </w:rPr>
        <w:t xml:space="preserve"> </w:t>
      </w:r>
    </w:p>
    <w:p w:rsidR="00DA7A59" w:rsidRDefault="009B49E9">
      <w:pPr>
        <w:pStyle w:val="Balk1"/>
        <w:ind w:right="2"/>
      </w:pPr>
      <w:r>
        <w:t xml:space="preserve">ON </w:t>
      </w:r>
      <w:r w:rsidR="0060333E">
        <w:t>İKİNCİ</w:t>
      </w:r>
      <w:r>
        <w:t xml:space="preserve"> BÖLÜM </w:t>
      </w:r>
    </w:p>
    <w:p w:rsidR="00DA7A59" w:rsidRDefault="009B49E9">
      <w:pPr>
        <w:pStyle w:val="Balk2"/>
        <w:ind w:right="4"/>
      </w:pPr>
      <w:r>
        <w:t xml:space="preserve">Temizlik İşleri </w:t>
      </w:r>
    </w:p>
    <w:p w:rsidR="00DA7A59" w:rsidRDefault="009B49E9">
      <w:pPr>
        <w:spacing w:after="0" w:line="259" w:lineRule="auto"/>
        <w:ind w:left="46" w:firstLine="0"/>
        <w:jc w:val="center"/>
      </w:pPr>
      <w:r>
        <w:t xml:space="preserve"> </w:t>
      </w:r>
    </w:p>
    <w:p w:rsidR="00DA7A59" w:rsidRDefault="009B49E9">
      <w:pPr>
        <w:numPr>
          <w:ilvl w:val="0"/>
          <w:numId w:val="21"/>
        </w:numPr>
        <w:ind w:hanging="224"/>
      </w:pPr>
      <w:r>
        <w:t xml:space="preserve">Pansiyon temizliği 2092 sayılı Tebliğler Dergisinde yayımlanan “Temizlik </w:t>
      </w:r>
      <w:proofErr w:type="spellStart"/>
      <w:r>
        <w:t>Rehberi”ne</w:t>
      </w:r>
      <w:proofErr w:type="spellEnd"/>
      <w:r>
        <w:t xml:space="preserve"> göre yapılır.  </w:t>
      </w:r>
    </w:p>
    <w:p w:rsidR="00DA7A59" w:rsidRDefault="009B49E9">
      <w:pPr>
        <w:numPr>
          <w:ilvl w:val="0"/>
          <w:numId w:val="21"/>
        </w:numPr>
        <w:ind w:hanging="224"/>
      </w:pPr>
      <w:r>
        <w:t xml:space="preserve">İlgili mevzuata göre pansiyondaki temizlik işleriyle ilgili bir plan oluşturulur.  </w:t>
      </w:r>
    </w:p>
    <w:p w:rsidR="00DA7A59" w:rsidRDefault="009B49E9">
      <w:pPr>
        <w:numPr>
          <w:ilvl w:val="0"/>
          <w:numId w:val="21"/>
        </w:numPr>
        <w:ind w:hanging="224"/>
      </w:pPr>
      <w:r>
        <w:t xml:space="preserve">Pansiyonda çalışan personel ve barınan öğrenciler için hijyen ve öz bakım eğitimleri verilir.  </w:t>
      </w:r>
    </w:p>
    <w:p w:rsidR="00DA7A59" w:rsidRDefault="009B49E9">
      <w:pPr>
        <w:numPr>
          <w:ilvl w:val="0"/>
          <w:numId w:val="21"/>
        </w:numPr>
        <w:ind w:hanging="224"/>
      </w:pPr>
      <w:r>
        <w:t xml:space="preserve">Pansiyon ve bahçenin temizlik, tertip ve düzenine dikkat edilir.  </w:t>
      </w:r>
    </w:p>
    <w:p w:rsidR="00DA7A59" w:rsidRDefault="009B49E9">
      <w:pPr>
        <w:spacing w:after="0" w:line="259" w:lineRule="auto"/>
        <w:ind w:left="0" w:firstLine="0"/>
        <w:jc w:val="left"/>
      </w:pPr>
      <w:r>
        <w:t xml:space="preserve"> </w:t>
      </w:r>
    </w:p>
    <w:p w:rsidR="00DA7A59" w:rsidRDefault="009B49E9">
      <w:pPr>
        <w:pStyle w:val="Balk1"/>
      </w:pPr>
      <w:r>
        <w:t xml:space="preserve">ON </w:t>
      </w:r>
      <w:r w:rsidR="0060333E">
        <w:t xml:space="preserve">ÜÇÜNCÜ </w:t>
      </w:r>
      <w:r>
        <w:t xml:space="preserve">BÖLÜM </w:t>
      </w:r>
    </w:p>
    <w:p w:rsidR="00DA7A59" w:rsidRDefault="009B49E9">
      <w:pPr>
        <w:pStyle w:val="Balk2"/>
      </w:pPr>
      <w:r>
        <w:t xml:space="preserve">Zaman Çizelgeleri ve Çizelgelerin Uygulanması </w:t>
      </w:r>
    </w:p>
    <w:p w:rsidR="00DA7A59" w:rsidRDefault="009B49E9">
      <w:pPr>
        <w:spacing w:after="0" w:line="259" w:lineRule="auto"/>
        <w:ind w:left="46" w:firstLine="0"/>
        <w:jc w:val="center"/>
      </w:pPr>
      <w:r>
        <w:t xml:space="preserve"> </w:t>
      </w:r>
    </w:p>
    <w:p w:rsidR="00DA7A59" w:rsidRDefault="009B49E9">
      <w:pPr>
        <w:spacing w:after="0" w:line="259" w:lineRule="auto"/>
        <w:ind w:right="-13"/>
        <w:jc w:val="right"/>
      </w:pPr>
      <w:r>
        <w:t xml:space="preserve">Zaman çizelgesi şartlara göre okul yönetimi tarafından belirlenip değiştirilebilir. Değişiklikler öğrenci </w:t>
      </w:r>
    </w:p>
    <w:p w:rsidR="00DA7A59" w:rsidRDefault="009B49E9">
      <w:pPr>
        <w:ind w:left="-5"/>
      </w:pPr>
      <w:r>
        <w:t xml:space="preserve">ve öğretmenlere duyurulur. Hafta içi ve hafta sonu için hazırlanan çizelgeler panolara asılır. </w:t>
      </w:r>
    </w:p>
    <w:p w:rsidR="00DA7A59" w:rsidRDefault="009B49E9">
      <w:pPr>
        <w:spacing w:after="0" w:line="259" w:lineRule="auto"/>
        <w:ind w:left="708" w:firstLine="0"/>
        <w:jc w:val="left"/>
      </w:pPr>
      <w:r>
        <w:t xml:space="preserve"> </w:t>
      </w:r>
    </w:p>
    <w:p w:rsidR="00DA7A59" w:rsidRDefault="009B49E9">
      <w:pPr>
        <w:ind w:left="-5"/>
      </w:pPr>
      <w:r>
        <w:t xml:space="preserve">Öğrenciler sabah saat </w:t>
      </w:r>
      <w:r w:rsidR="00714366">
        <w:rPr>
          <w:b/>
        </w:rPr>
        <w:t>07.00</w:t>
      </w:r>
      <w:r>
        <w:t>’</w:t>
      </w:r>
      <w:r w:rsidR="00714366">
        <w:t>da</w:t>
      </w:r>
      <w:r>
        <w:t xml:space="preserve"> nöbetçi belletici öğretmenler tarafından uyandırılır, öğrencilerin; yatakları ve nevresimleri toplattırılır ve odaları düzenlettirilir.  </w:t>
      </w:r>
    </w:p>
    <w:p w:rsidR="00DA7A59" w:rsidRDefault="009B49E9">
      <w:pPr>
        <w:ind w:left="-5"/>
      </w:pPr>
      <w:r>
        <w:rPr>
          <w:b/>
        </w:rPr>
        <w:t>07.00 – 07.</w:t>
      </w:r>
      <w:r w:rsidR="00714366">
        <w:rPr>
          <w:b/>
        </w:rPr>
        <w:t xml:space="preserve">50 </w:t>
      </w:r>
      <w:r>
        <w:t xml:space="preserve">saatleri arasında bütün öğrencilerin sabah kahvaltısını yapmaları sağlanır. </w:t>
      </w:r>
      <w:proofErr w:type="spellStart"/>
      <w:r w:rsidR="00382A1E">
        <w:t>Nöbetci</w:t>
      </w:r>
      <w:proofErr w:type="spellEnd"/>
      <w:r w:rsidR="00382A1E">
        <w:t xml:space="preserve"> /</w:t>
      </w:r>
      <w:r>
        <w:t xml:space="preserve">Belletici öğretmenler sabah kahvaltısında öğrencilere refakat eder.  </w:t>
      </w:r>
    </w:p>
    <w:p w:rsidR="00DA7A59" w:rsidRDefault="00ED7C54">
      <w:pPr>
        <w:ind w:left="-5"/>
      </w:pPr>
      <w:r>
        <w:rPr>
          <w:b/>
        </w:rPr>
        <w:t>08:00</w:t>
      </w:r>
      <w:r w:rsidR="009B49E9">
        <w:t xml:space="preserve"> Tüm öğrenciler yurdu terk eder. Bütün öğrenciler yurdu boşaltmadan belletici öğretmenler yurdu terk edemez. Hastalık vs. gibi nedenlerle okula gidemeyen öğrenciler yurttan sorumlu müdür yardımcısına bildirilir.  </w:t>
      </w:r>
    </w:p>
    <w:p w:rsidR="00ED7C54" w:rsidRPr="00ED7C54" w:rsidRDefault="00ED7C54">
      <w:pPr>
        <w:ind w:left="-5"/>
      </w:pPr>
      <w:r>
        <w:rPr>
          <w:b/>
        </w:rPr>
        <w:t xml:space="preserve">08:00 </w:t>
      </w:r>
      <w:r w:rsidRPr="00ED7C54">
        <w:t>Yurt boşaltılır ve  kapısı kilitlenir.</w:t>
      </w:r>
    </w:p>
    <w:p w:rsidR="00DA7A59" w:rsidRDefault="00ED7C54">
      <w:pPr>
        <w:ind w:left="-5"/>
      </w:pPr>
      <w:r>
        <w:rPr>
          <w:b/>
        </w:rPr>
        <w:t xml:space="preserve">08:10 </w:t>
      </w:r>
      <w:r w:rsidRPr="00ED7C54">
        <w:t>Yemekhanenin kapısı kilitlenir ve yemekhane boşaltılır.</w:t>
      </w:r>
    </w:p>
    <w:p w:rsidR="00ED7C54" w:rsidRDefault="009B49E9">
      <w:pPr>
        <w:ind w:left="-5"/>
      </w:pPr>
      <w:r>
        <w:rPr>
          <w:b/>
        </w:rPr>
        <w:t>12.</w:t>
      </w:r>
      <w:r w:rsidR="00ED7C54">
        <w:rPr>
          <w:b/>
        </w:rPr>
        <w:t xml:space="preserve">20 </w:t>
      </w:r>
      <w:r>
        <w:rPr>
          <w:b/>
        </w:rPr>
        <w:t>– 13.00</w:t>
      </w:r>
      <w:r>
        <w:t xml:space="preserve"> saatleri arasında öğle yemeğinin belletici öğretmenler nezaretinde </w:t>
      </w:r>
      <w:r w:rsidR="00F10979">
        <w:t xml:space="preserve">dağıtılması </w:t>
      </w:r>
      <w:r>
        <w:t xml:space="preserve"> sağlanır.  Ders bitiminde yurtların kapıları açılır saat </w:t>
      </w:r>
    </w:p>
    <w:p w:rsidR="00DA7A59" w:rsidRDefault="009B49E9">
      <w:pPr>
        <w:ind w:left="-5"/>
      </w:pPr>
      <w:r>
        <w:rPr>
          <w:b/>
        </w:rPr>
        <w:t>1</w:t>
      </w:r>
      <w:r w:rsidR="00902BA1">
        <w:rPr>
          <w:b/>
        </w:rPr>
        <w:t>7.3</w:t>
      </w:r>
      <w:r>
        <w:rPr>
          <w:b/>
        </w:rPr>
        <w:t>0 – 18.</w:t>
      </w:r>
      <w:r w:rsidR="00F229EA">
        <w:rPr>
          <w:b/>
        </w:rPr>
        <w:t>1</w:t>
      </w:r>
      <w:r>
        <w:rPr>
          <w:b/>
        </w:rPr>
        <w:t>5</w:t>
      </w:r>
      <w:r>
        <w:t xml:space="preserve"> saatleri arasında belletici öğretmenlerin kontrolü altında akşam yemeği yenir.  </w:t>
      </w:r>
    </w:p>
    <w:p w:rsidR="00411650" w:rsidRDefault="00ED7C54">
      <w:pPr>
        <w:ind w:left="-5"/>
        <w:rPr>
          <w:b/>
        </w:rPr>
      </w:pPr>
      <w:r>
        <w:rPr>
          <w:b/>
        </w:rPr>
        <w:t>19:00</w:t>
      </w:r>
      <w:r w:rsidR="009B49E9">
        <w:rPr>
          <w:b/>
        </w:rPr>
        <w:t xml:space="preserve"> – </w:t>
      </w:r>
      <w:r>
        <w:rPr>
          <w:b/>
        </w:rPr>
        <w:t>20:00</w:t>
      </w:r>
      <w:r w:rsidR="00D311D7">
        <w:rPr>
          <w:b/>
        </w:rPr>
        <w:t xml:space="preserve"> </w:t>
      </w:r>
      <w:r w:rsidR="00BC120F">
        <w:t>saatleri arasında öğrenciler nöbetçi belletici öğretmenler tarafından etüt</w:t>
      </w:r>
      <w:r>
        <w:t xml:space="preserve"> alanlarına </w:t>
      </w:r>
      <w:r w:rsidR="00BC120F">
        <w:t xml:space="preserve"> (1.</w:t>
      </w:r>
      <w:r w:rsidRPr="00ED7C54">
        <w:rPr>
          <w:b/>
        </w:rPr>
        <w:t>Sosyal</w:t>
      </w:r>
      <w:r>
        <w:t xml:space="preserve"> </w:t>
      </w:r>
      <w:r w:rsidR="00BC120F" w:rsidRPr="00ED7C54">
        <w:rPr>
          <w:b/>
        </w:rPr>
        <w:t>Etüde</w:t>
      </w:r>
      <w:r w:rsidR="00BC120F">
        <w:t xml:space="preserve">) alınıp öğrencilerin yoklamaları yapılır. </w:t>
      </w:r>
    </w:p>
    <w:p w:rsidR="00DA7A59" w:rsidRDefault="00ED7C54" w:rsidP="00411650">
      <w:pPr>
        <w:ind w:left="-5"/>
      </w:pPr>
      <w:r>
        <w:rPr>
          <w:b/>
        </w:rPr>
        <w:t>20:20</w:t>
      </w:r>
      <w:r w:rsidR="009B49E9">
        <w:rPr>
          <w:b/>
        </w:rPr>
        <w:t xml:space="preserve"> – </w:t>
      </w:r>
      <w:r>
        <w:rPr>
          <w:b/>
        </w:rPr>
        <w:t xml:space="preserve">21:40 </w:t>
      </w:r>
      <w:r w:rsidR="009B49E9">
        <w:t xml:space="preserve"> saatleri </w:t>
      </w:r>
      <w:r>
        <w:t xml:space="preserve"> </w:t>
      </w:r>
      <w:r w:rsidR="009B49E9">
        <w:t xml:space="preserve">arasında öğrenciler nöbetçi belletici öğretmenler tarafından etüt </w:t>
      </w:r>
      <w:r>
        <w:t>alanlarına</w:t>
      </w:r>
      <w:r w:rsidR="009B49E9">
        <w:t xml:space="preserve"> alınıp öğrencilerin yoklamaları yapılır</w:t>
      </w:r>
      <w:r w:rsidR="009B49E9" w:rsidRPr="00ED7C54">
        <w:rPr>
          <w:b/>
        </w:rPr>
        <w:t>.</w:t>
      </w:r>
      <w:r w:rsidRPr="00ED7C54">
        <w:rPr>
          <w:b/>
        </w:rPr>
        <w:t>(</w:t>
      </w:r>
      <w:r w:rsidR="009B49E9" w:rsidRPr="00ED7C54">
        <w:rPr>
          <w:b/>
        </w:rPr>
        <w:t xml:space="preserve"> </w:t>
      </w:r>
      <w:r w:rsidRPr="00ED7C54">
        <w:rPr>
          <w:b/>
        </w:rPr>
        <w:t>2.Etüt blok şeklinde yapılır</w:t>
      </w:r>
      <w:r>
        <w:t>)</w:t>
      </w:r>
    </w:p>
    <w:p w:rsidR="00DA7A59" w:rsidRDefault="00ED7C54">
      <w:pPr>
        <w:ind w:left="-5"/>
      </w:pPr>
      <w:r>
        <w:rPr>
          <w:b/>
        </w:rPr>
        <w:t>21:40</w:t>
      </w:r>
      <w:r w:rsidR="009B49E9">
        <w:rPr>
          <w:b/>
        </w:rPr>
        <w:t xml:space="preserve"> </w:t>
      </w:r>
      <w:r w:rsidR="00411650">
        <w:rPr>
          <w:b/>
        </w:rPr>
        <w:t>–</w:t>
      </w:r>
      <w:r w:rsidR="009B49E9">
        <w:rPr>
          <w:b/>
        </w:rPr>
        <w:t xml:space="preserve"> </w:t>
      </w:r>
      <w:r>
        <w:rPr>
          <w:b/>
        </w:rPr>
        <w:t xml:space="preserve">22:00 </w:t>
      </w:r>
      <w:r w:rsidR="00411650">
        <w:rPr>
          <w:b/>
        </w:rPr>
        <w:t xml:space="preserve"> </w:t>
      </w:r>
      <w:r>
        <w:t>saatleri arasında belletici öğretmenlerin kontrolü altında ara öğün verilir</w:t>
      </w:r>
    </w:p>
    <w:p w:rsidR="00DA7A59" w:rsidRDefault="00ED7C54">
      <w:pPr>
        <w:ind w:left="-5"/>
      </w:pPr>
      <w:r>
        <w:rPr>
          <w:b/>
        </w:rPr>
        <w:t>22:00</w:t>
      </w:r>
      <w:r w:rsidR="009B49E9">
        <w:rPr>
          <w:b/>
        </w:rPr>
        <w:t>–22.</w:t>
      </w:r>
      <w:r>
        <w:rPr>
          <w:b/>
        </w:rPr>
        <w:t>30</w:t>
      </w:r>
      <w:r w:rsidR="009B49E9">
        <w:t xml:space="preserve"> . </w:t>
      </w:r>
      <w:r>
        <w:rPr>
          <w:b/>
        </w:rPr>
        <w:t>s</w:t>
      </w:r>
      <w:r>
        <w:t xml:space="preserve">aatleri arası serbest dinlenme yapılır.  </w:t>
      </w:r>
    </w:p>
    <w:p w:rsidR="00FD2E11" w:rsidRDefault="0054514F">
      <w:pPr>
        <w:ind w:left="-5"/>
      </w:pPr>
      <w:r>
        <w:rPr>
          <w:b/>
        </w:rPr>
        <w:t>22.</w:t>
      </w:r>
      <w:r w:rsidR="00ED7C54">
        <w:rPr>
          <w:b/>
        </w:rPr>
        <w:t xml:space="preserve">30 </w:t>
      </w:r>
      <w:r>
        <w:rPr>
          <w:b/>
        </w:rPr>
        <w:t>-22.</w:t>
      </w:r>
      <w:r w:rsidR="00ED7C54">
        <w:rPr>
          <w:b/>
        </w:rPr>
        <w:t xml:space="preserve">45 </w:t>
      </w:r>
      <w:r w:rsidR="007303A2" w:rsidRPr="00ED7C54">
        <w:t>Pansiyon dış kapıları kapatılır ve öğrenciler içeri alınır.</w:t>
      </w:r>
    </w:p>
    <w:p w:rsidR="00DA7A59" w:rsidRDefault="009B49E9">
      <w:pPr>
        <w:ind w:left="-5"/>
      </w:pPr>
      <w:r>
        <w:rPr>
          <w:b/>
        </w:rPr>
        <w:t>22.</w:t>
      </w:r>
      <w:r w:rsidR="00ED7C54">
        <w:rPr>
          <w:b/>
        </w:rPr>
        <w:t xml:space="preserve">50 </w:t>
      </w:r>
      <w:r w:rsidR="00ED7C54">
        <w:t>’de</w:t>
      </w:r>
      <w:r>
        <w:t xml:space="preserve"> tüm öğrenciler pansiyona alınır ve</w:t>
      </w:r>
      <w:r w:rsidR="008D2C61">
        <w:t xml:space="preserve"> iç </w:t>
      </w:r>
      <w:r>
        <w:t xml:space="preserve"> kapılar kilitlenir. Nöbetçi Belletici öğretmenler</w:t>
      </w:r>
      <w:r w:rsidR="005735E0">
        <w:t xml:space="preserve"> </w:t>
      </w:r>
      <w:r w:rsidR="005735E0" w:rsidRPr="004365BE">
        <w:rPr>
          <w:b/>
        </w:rPr>
        <w:t>22.</w:t>
      </w:r>
      <w:r w:rsidR="001F66CC" w:rsidRPr="004365BE">
        <w:rPr>
          <w:b/>
        </w:rPr>
        <w:t xml:space="preserve">50 </w:t>
      </w:r>
      <w:r w:rsidR="005735E0" w:rsidRPr="004365BE">
        <w:rPr>
          <w:b/>
        </w:rPr>
        <w:t>-23.</w:t>
      </w:r>
      <w:r w:rsidR="001F66CC" w:rsidRPr="004365BE">
        <w:rPr>
          <w:b/>
        </w:rPr>
        <w:t>2</w:t>
      </w:r>
      <w:r w:rsidR="005735E0" w:rsidRPr="004365BE">
        <w:rPr>
          <w:b/>
        </w:rPr>
        <w:t>0</w:t>
      </w:r>
      <w:r w:rsidR="005735E0">
        <w:t xml:space="preserve"> ‘da yoklama alır ve </w:t>
      </w:r>
      <w:r>
        <w:t xml:space="preserve"> </w:t>
      </w:r>
      <w:r>
        <w:rPr>
          <w:b/>
        </w:rPr>
        <w:t>23:</w:t>
      </w:r>
      <w:r w:rsidR="001F66CC">
        <w:rPr>
          <w:b/>
        </w:rPr>
        <w:t>50</w:t>
      </w:r>
      <w:r>
        <w:t xml:space="preserve">’da bütün öğrencilerin yatmalarını sağlarlar.  </w:t>
      </w:r>
    </w:p>
    <w:p w:rsidR="00DA7A59" w:rsidRDefault="009B49E9">
      <w:pPr>
        <w:ind w:left="-5"/>
      </w:pPr>
      <w:r>
        <w:lastRenderedPageBreak/>
        <w:t xml:space="preserve">*Nöbetçi öğretmen gerekli son güvenlik önlemlerinin (Elektrik, ısı, dış kapılar vb.) alınıp, alınmadığı kontrol edilerek istirahat çekilir.  </w:t>
      </w:r>
    </w:p>
    <w:p w:rsidR="00DA7A59" w:rsidRDefault="009B49E9">
      <w:pPr>
        <w:ind w:left="-5"/>
      </w:pPr>
      <w:r>
        <w:t xml:space="preserve">*Cuma ve cumartesi günlerinde öğrenciler serbest zaman geçirirler.  </w:t>
      </w:r>
    </w:p>
    <w:p w:rsidR="00DA7A59" w:rsidRDefault="009B49E9">
      <w:pPr>
        <w:ind w:left="-5"/>
      </w:pPr>
      <w:r>
        <w:t>*Cumartesi ve Pazar günleri gündüz, öğrencilere ihtiyaçlarını karşılamak, sosyal aktivitelere katılmak, kurslara gitmek vb. faaliyetlerde bulunmak için 0</w:t>
      </w:r>
      <w:r w:rsidR="004365BE">
        <w:t>8</w:t>
      </w:r>
      <w:r>
        <w:t xml:space="preserve">.00-18.00 saatleri arasında çarşı izni verilir.  </w:t>
      </w:r>
    </w:p>
    <w:p w:rsidR="006F7987" w:rsidRDefault="006F7987">
      <w:pPr>
        <w:spacing w:after="0" w:line="259" w:lineRule="auto"/>
        <w:ind w:left="0" w:firstLine="0"/>
        <w:jc w:val="left"/>
      </w:pPr>
    </w:p>
    <w:p w:rsidR="00DA7A59" w:rsidRDefault="00DA7A59" w:rsidP="00111234">
      <w:pPr>
        <w:ind w:left="0" w:firstLine="0"/>
      </w:pPr>
    </w:p>
    <w:p w:rsidR="00DA7A59" w:rsidRDefault="009B49E9">
      <w:pPr>
        <w:pStyle w:val="Balk3"/>
        <w:ind w:left="-5"/>
      </w:pPr>
      <w:r>
        <w:t xml:space="preserve">f) Banyo Talimatı  </w:t>
      </w:r>
    </w:p>
    <w:p w:rsidR="00DA7A59" w:rsidRDefault="009B49E9">
      <w:pPr>
        <w:spacing w:after="0" w:line="259" w:lineRule="auto"/>
        <w:ind w:left="0" w:firstLine="0"/>
        <w:jc w:val="left"/>
      </w:pPr>
      <w:r>
        <w:t xml:space="preserve"> </w:t>
      </w:r>
    </w:p>
    <w:p w:rsidR="00DA7A59" w:rsidRDefault="009B49E9">
      <w:pPr>
        <w:ind w:left="-15" w:firstLine="708"/>
      </w:pPr>
      <w:r>
        <w:t xml:space="preserve">Banyo hizmetinin sunumu ve banyo kullanımında hijyen kurallarına uyulur. </w:t>
      </w:r>
      <w:r w:rsidR="00F91BE5">
        <w:t xml:space="preserve">Yaz Kış  su </w:t>
      </w:r>
      <w:r>
        <w:t xml:space="preserve"> ısısının yeterli olduğu zamanlarda her gün</w:t>
      </w:r>
      <w:r w:rsidR="00F91BE5">
        <w:t xml:space="preserve"> </w:t>
      </w:r>
      <w:r>
        <w:t>banyo yapıla</w:t>
      </w:r>
      <w:r w:rsidR="00F91BE5">
        <w:t>bilir.</w:t>
      </w:r>
    </w:p>
    <w:p w:rsidR="00DA7A59" w:rsidRDefault="009B49E9">
      <w:pPr>
        <w:spacing w:after="0" w:line="259" w:lineRule="auto"/>
        <w:ind w:left="0" w:firstLine="0"/>
        <w:jc w:val="left"/>
      </w:pPr>
      <w:r>
        <w:t xml:space="preserve"> </w:t>
      </w:r>
    </w:p>
    <w:p w:rsidR="00DA7A59" w:rsidRDefault="009B49E9">
      <w:pPr>
        <w:pStyle w:val="Balk3"/>
        <w:ind w:left="-5"/>
      </w:pPr>
      <w:r>
        <w:t xml:space="preserve">g) Yatakhaneler  </w:t>
      </w:r>
    </w:p>
    <w:p w:rsidR="00DA7A59" w:rsidRDefault="009B49E9">
      <w:pPr>
        <w:spacing w:after="0" w:line="259" w:lineRule="auto"/>
        <w:ind w:left="0" w:firstLine="0"/>
        <w:jc w:val="left"/>
      </w:pPr>
      <w:r>
        <w:t xml:space="preserve"> </w:t>
      </w:r>
    </w:p>
    <w:p w:rsidR="00DA7A59" w:rsidRDefault="009B49E9">
      <w:pPr>
        <w:numPr>
          <w:ilvl w:val="0"/>
          <w:numId w:val="25"/>
        </w:numPr>
        <w:ind w:hanging="221"/>
      </w:pPr>
      <w:r>
        <w:t xml:space="preserve">Yatakhanelere öğrenciler dengeli ve uyumlu olarak dağıtılır.  </w:t>
      </w:r>
    </w:p>
    <w:p w:rsidR="00DA7A59" w:rsidRDefault="009B49E9">
      <w:pPr>
        <w:numPr>
          <w:ilvl w:val="0"/>
          <w:numId w:val="25"/>
        </w:numPr>
        <w:ind w:hanging="221"/>
      </w:pPr>
      <w:r>
        <w:t xml:space="preserve">Odalara öğrenci yerleşiminde öğrenci gelişimleri dikkate alınır ve aynı yaş gruplarının aynı odalara yerleştirilmesine dikkat edilir.  </w:t>
      </w:r>
    </w:p>
    <w:p w:rsidR="00DA7A59" w:rsidRDefault="009B49E9">
      <w:pPr>
        <w:numPr>
          <w:ilvl w:val="0"/>
          <w:numId w:val="25"/>
        </w:numPr>
        <w:ind w:hanging="221"/>
      </w:pPr>
      <w:r>
        <w:t xml:space="preserve">Oda yerleşim planları yatakhanelerin uygun bölümlerine asılır.  </w:t>
      </w:r>
    </w:p>
    <w:p w:rsidR="00DA7A59" w:rsidRDefault="009B49E9">
      <w:pPr>
        <w:numPr>
          <w:ilvl w:val="0"/>
          <w:numId w:val="25"/>
        </w:numPr>
        <w:ind w:hanging="221"/>
      </w:pPr>
      <w:r>
        <w:t xml:space="preserve">Yatakhanelerde öğrencilerin kaldığı ranza ile dolapların uygun yerine, görülecek şekilde öğrencinin fotoğraflı kimliği asılır.  </w:t>
      </w:r>
    </w:p>
    <w:p w:rsidR="00DA7A59" w:rsidRDefault="009B49E9">
      <w:pPr>
        <w:numPr>
          <w:ilvl w:val="0"/>
          <w:numId w:val="25"/>
        </w:numPr>
        <w:ind w:hanging="221"/>
      </w:pPr>
      <w:r>
        <w:t xml:space="preserve">Yatakhanelerde tertip ve düzenin sağlanması için gerekli tedbirler alınır.  </w:t>
      </w:r>
    </w:p>
    <w:p w:rsidR="000351BC" w:rsidRDefault="000351BC">
      <w:pPr>
        <w:spacing w:after="0" w:line="259" w:lineRule="auto"/>
        <w:ind w:left="0" w:firstLine="0"/>
        <w:jc w:val="left"/>
      </w:pPr>
    </w:p>
    <w:p w:rsidR="00DA7A59" w:rsidRDefault="00DA7A59">
      <w:pPr>
        <w:spacing w:after="0" w:line="259" w:lineRule="auto"/>
        <w:ind w:left="708" w:firstLine="0"/>
        <w:jc w:val="left"/>
      </w:pPr>
    </w:p>
    <w:p w:rsidR="00DA7A59" w:rsidRDefault="009B49E9">
      <w:pPr>
        <w:spacing w:after="0" w:line="259" w:lineRule="auto"/>
        <w:ind w:left="708" w:firstLine="0"/>
        <w:jc w:val="left"/>
      </w:pPr>
      <w:r>
        <w:t xml:space="preserve"> </w:t>
      </w:r>
    </w:p>
    <w:p w:rsidR="00772344" w:rsidRDefault="00772344">
      <w:pPr>
        <w:spacing w:after="0" w:line="259" w:lineRule="auto"/>
        <w:ind w:left="708" w:firstLine="0"/>
        <w:jc w:val="left"/>
      </w:pPr>
    </w:p>
    <w:p w:rsidR="00772344" w:rsidRDefault="00772344">
      <w:pPr>
        <w:spacing w:after="0" w:line="259" w:lineRule="auto"/>
        <w:ind w:left="708" w:firstLine="0"/>
        <w:jc w:val="left"/>
      </w:pPr>
    </w:p>
    <w:p w:rsidR="00772344" w:rsidRDefault="00772344">
      <w:pPr>
        <w:spacing w:after="0" w:line="259" w:lineRule="auto"/>
        <w:ind w:left="708" w:firstLine="0"/>
        <w:jc w:val="left"/>
      </w:pPr>
    </w:p>
    <w:p w:rsidR="000351BC" w:rsidRDefault="00AF5B2A">
      <w:pPr>
        <w:spacing w:after="10" w:line="229" w:lineRule="auto"/>
        <w:ind w:left="3949" w:right="3904" w:firstLine="0"/>
        <w:jc w:val="center"/>
        <w:rPr>
          <w:rFonts w:ascii="Cambria" w:eastAsia="Cambria" w:hAnsi="Cambria" w:cs="Cambria"/>
          <w:color w:val="203864"/>
        </w:rPr>
      </w:pPr>
      <w:r>
        <w:rPr>
          <w:rFonts w:ascii="Cambria" w:eastAsia="Cambria" w:hAnsi="Cambria" w:cs="Cambria"/>
          <w:color w:val="203864"/>
        </w:rPr>
        <w:t>Şefik SOYKAN</w:t>
      </w:r>
      <w:bookmarkStart w:id="0" w:name="_GoBack"/>
      <w:bookmarkEnd w:id="0"/>
    </w:p>
    <w:p w:rsidR="00DA7A59" w:rsidRDefault="009B49E9">
      <w:pPr>
        <w:spacing w:after="10" w:line="229" w:lineRule="auto"/>
        <w:ind w:left="3949" w:right="3904" w:firstLine="0"/>
        <w:jc w:val="center"/>
      </w:pPr>
      <w:r>
        <w:rPr>
          <w:rFonts w:ascii="Cambria" w:eastAsia="Cambria" w:hAnsi="Cambria" w:cs="Cambria"/>
          <w:color w:val="203864"/>
        </w:rPr>
        <w:t xml:space="preserve">Okul Müdür </w:t>
      </w:r>
    </w:p>
    <w:p w:rsidR="00DA7A59" w:rsidRDefault="009B49E9">
      <w:pPr>
        <w:spacing w:after="0" w:line="259" w:lineRule="auto"/>
        <w:ind w:left="708" w:firstLine="0"/>
        <w:jc w:val="left"/>
      </w:pPr>
      <w:r>
        <w:t xml:space="preserve"> </w:t>
      </w:r>
    </w:p>
    <w:p w:rsidR="00DA7A59" w:rsidRDefault="009B49E9">
      <w:pPr>
        <w:spacing w:after="0" w:line="259" w:lineRule="auto"/>
        <w:ind w:left="46" w:firstLine="0"/>
        <w:jc w:val="center"/>
      </w:pPr>
      <w:r>
        <w:rPr>
          <w:b/>
        </w:rPr>
        <w:t xml:space="preserve"> </w:t>
      </w:r>
    </w:p>
    <w:p w:rsidR="00DA7A59" w:rsidRDefault="009B49E9">
      <w:pPr>
        <w:spacing w:after="0" w:line="259" w:lineRule="auto"/>
        <w:ind w:left="46" w:firstLine="0"/>
        <w:jc w:val="center"/>
      </w:pPr>
      <w:r>
        <w:rPr>
          <w:b/>
        </w:rPr>
        <w:t xml:space="preserve"> </w:t>
      </w: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pPr>
        <w:pStyle w:val="Balk1"/>
        <w:ind w:left="0" w:right="7" w:firstLine="0"/>
        <w:rPr>
          <w:color w:val="2F5496"/>
          <w:sz w:val="24"/>
        </w:rPr>
      </w:pPr>
    </w:p>
    <w:p w:rsidR="00030916" w:rsidRDefault="00030916" w:rsidP="00030916">
      <w:pPr>
        <w:rPr>
          <w:lang w:bidi="ar-SA"/>
        </w:rPr>
      </w:pPr>
    </w:p>
    <w:p w:rsidR="00030916" w:rsidRDefault="00030916" w:rsidP="00030916">
      <w:pPr>
        <w:rPr>
          <w:lang w:bidi="ar-SA"/>
        </w:rPr>
      </w:pPr>
    </w:p>
    <w:p w:rsidR="00030916" w:rsidRDefault="00030916" w:rsidP="00030916">
      <w:pPr>
        <w:rPr>
          <w:lang w:bidi="ar-SA"/>
        </w:rPr>
      </w:pPr>
    </w:p>
    <w:p w:rsidR="00030916" w:rsidRDefault="00030916" w:rsidP="00030916">
      <w:pPr>
        <w:rPr>
          <w:lang w:bidi="ar-SA"/>
        </w:rPr>
      </w:pPr>
    </w:p>
    <w:p w:rsidR="00030916" w:rsidRDefault="00030916" w:rsidP="00030916">
      <w:pPr>
        <w:rPr>
          <w:lang w:bidi="ar-SA"/>
        </w:rPr>
      </w:pPr>
    </w:p>
    <w:p w:rsidR="00030916" w:rsidRDefault="00030916" w:rsidP="00030916">
      <w:pPr>
        <w:rPr>
          <w:lang w:bidi="ar-SA"/>
        </w:rPr>
      </w:pPr>
    </w:p>
    <w:p w:rsidR="00030916" w:rsidRDefault="00030916" w:rsidP="00030916">
      <w:pPr>
        <w:pStyle w:val="Balk1"/>
        <w:ind w:left="0" w:right="7" w:firstLine="0"/>
        <w:rPr>
          <w:color w:val="2F5496"/>
          <w:sz w:val="24"/>
        </w:rPr>
      </w:pPr>
    </w:p>
    <w:p w:rsidR="00030916" w:rsidRDefault="00030916" w:rsidP="00030916">
      <w:pPr>
        <w:pStyle w:val="Balk1"/>
        <w:ind w:left="0" w:right="7" w:firstLine="0"/>
        <w:rPr>
          <w:color w:val="2F5496"/>
          <w:sz w:val="24"/>
        </w:rPr>
      </w:pPr>
      <w:r>
        <w:rPr>
          <w:color w:val="2F5496"/>
          <w:sz w:val="24"/>
        </w:rPr>
        <w:t xml:space="preserve">VELİ İZİN MUVAFAKATİ </w:t>
      </w:r>
    </w:p>
    <w:p w:rsidR="00030916" w:rsidRPr="00030916" w:rsidRDefault="00030916" w:rsidP="00030916">
      <w:pPr>
        <w:rPr>
          <w:lang w:bidi="ar-SA"/>
        </w:rPr>
      </w:pPr>
    </w:p>
    <w:p w:rsidR="00DA7A59" w:rsidRDefault="009B49E9">
      <w:pPr>
        <w:spacing w:after="0" w:line="259" w:lineRule="auto"/>
        <w:ind w:right="-13"/>
        <w:jc w:val="right"/>
      </w:pPr>
      <w:r>
        <w:t xml:space="preserve">Veli, öğrencinin okuldaki öğrenim süresi boyunca aşağıdaki belirtilen hususlarda muvafakat verir, </w:t>
      </w:r>
    </w:p>
    <w:p w:rsidR="00DA7A59" w:rsidRDefault="009B49E9">
      <w:pPr>
        <w:ind w:left="-5"/>
      </w:pPr>
      <w:r>
        <w:t xml:space="preserve">doğabilecek aksaklıklarda sorumluluk üstlenir, okul idaresini sorumlu tutamaz. </w:t>
      </w:r>
    </w:p>
    <w:p w:rsidR="00DA7A59" w:rsidRDefault="009B49E9">
      <w:pPr>
        <w:spacing w:after="112" w:line="259" w:lineRule="auto"/>
        <w:ind w:left="-5"/>
      </w:pPr>
      <w:r>
        <w:rPr>
          <w:i/>
        </w:rPr>
        <w:t xml:space="preserve">1. Öğrencim hafta sonu evci iznine tek başına çıkabilir. </w:t>
      </w:r>
    </w:p>
    <w:p w:rsidR="00DA7A59" w:rsidRDefault="009B49E9">
      <w:pPr>
        <w:spacing w:after="1" w:line="358" w:lineRule="auto"/>
        <w:ind w:left="-5"/>
      </w:pPr>
      <w:r>
        <w:rPr>
          <w:i/>
        </w:rPr>
        <w:t xml:space="preserve">2- Hafta içi ve hafta sonu öğrencinin beyanı üstüne ihtiyaçların karşılanması için çarşı iznine çıkabilir. 3- Öğrencinin okulda okuyacağı süre zarfında yarıyıl dinlenme tatili, bayram tatili vb. her türlü resmi tatillerde okul idaresince izin verildiği takdirde veya cezai bir sebepten dolayı okuldan uzaklaştırılırsa yazılı bir bildiriye gerek kalmadan okuldan ayrılabilir. </w:t>
      </w:r>
    </w:p>
    <w:p w:rsidR="00DA7A59" w:rsidRDefault="009B49E9">
      <w:pPr>
        <w:numPr>
          <w:ilvl w:val="0"/>
          <w:numId w:val="28"/>
        </w:numPr>
        <w:spacing w:after="1" w:line="358" w:lineRule="auto"/>
      </w:pPr>
      <w:r>
        <w:rPr>
          <w:i/>
        </w:rPr>
        <w:t xml:space="preserve">Öğrencinin okulda öğrenimi devam ettiği sürece okul idaresinin belirlediği okul sınırlarını terk etmemesi gerektiğini, tehlike arz eden hiçbir yere gitmemesi gerektiğini biliyor; aksi takdirde sorumluluğu kabul ediyorum. </w:t>
      </w:r>
    </w:p>
    <w:p w:rsidR="00DA7A59" w:rsidRDefault="009B49E9">
      <w:pPr>
        <w:numPr>
          <w:ilvl w:val="0"/>
          <w:numId w:val="28"/>
        </w:numPr>
        <w:spacing w:after="1" w:line="358" w:lineRule="auto"/>
      </w:pPr>
      <w:r>
        <w:rPr>
          <w:i/>
        </w:rPr>
        <w:t xml:space="preserve">Öğrencinin belirttiği izin süresi bitiminde pansiyona/okula geleceğini gelmediği takdirde her türlü sorumluluğu kabul ediyorum. </w:t>
      </w:r>
    </w:p>
    <w:p w:rsidR="00DA7A59" w:rsidRDefault="009B49E9">
      <w:pPr>
        <w:numPr>
          <w:ilvl w:val="0"/>
          <w:numId w:val="29"/>
        </w:numPr>
        <w:spacing w:after="1" w:line="358" w:lineRule="auto"/>
      </w:pPr>
      <w:r>
        <w:rPr>
          <w:i/>
        </w:rPr>
        <w:t xml:space="preserve">Öğrencinin izinsiz pansiyonu/okulu terk ettiği durumlarda öğrencinin, yatılılık haklarından vazgeçip gündüzlüye ayrılmasını kabul ediyorum. </w:t>
      </w:r>
    </w:p>
    <w:p w:rsidR="00DA7A59" w:rsidRDefault="009B49E9">
      <w:pPr>
        <w:numPr>
          <w:ilvl w:val="0"/>
          <w:numId w:val="29"/>
        </w:numPr>
        <w:spacing w:after="1" w:line="358" w:lineRule="auto"/>
      </w:pPr>
      <w:r>
        <w:rPr>
          <w:i/>
        </w:rPr>
        <w:t xml:space="preserve">Öğrencinin belirttiğim evci adresi dışında iznini farklı bir adreste kullandığı takdirde evci izninin iptalini ve tüm sorumluluğu kabul ediyorum. </w:t>
      </w:r>
    </w:p>
    <w:p w:rsidR="00DA7A59" w:rsidRDefault="009B49E9">
      <w:pPr>
        <w:numPr>
          <w:ilvl w:val="0"/>
          <w:numId w:val="29"/>
        </w:numPr>
        <w:spacing w:after="1" w:line="358" w:lineRule="auto"/>
      </w:pPr>
      <w:r>
        <w:rPr>
          <w:i/>
        </w:rPr>
        <w:t xml:space="preserve">Tarafımdan faks, kısa mesaj, e-posta veya telefon ile izin talebinde bulunduğum takdirde okul idaresi uygun gördüğü takdirde izin verilmesini istiyorum. </w:t>
      </w:r>
    </w:p>
    <w:p w:rsidR="00DA7A59" w:rsidRPr="00030916" w:rsidRDefault="009B49E9">
      <w:pPr>
        <w:numPr>
          <w:ilvl w:val="0"/>
          <w:numId w:val="29"/>
        </w:numPr>
        <w:spacing w:after="1" w:line="358" w:lineRule="auto"/>
      </w:pPr>
      <w:r>
        <w:rPr>
          <w:i/>
        </w:rPr>
        <w:t xml:space="preserve">Öğrencinin dini ve milli bayram tatilleri ile sevkli, raporlu olduğu durumlarda evci izinli sayılmasını istiyorum. </w:t>
      </w:r>
    </w:p>
    <w:p w:rsidR="00030916" w:rsidRDefault="00030916">
      <w:pPr>
        <w:numPr>
          <w:ilvl w:val="0"/>
          <w:numId w:val="29"/>
        </w:numPr>
        <w:spacing w:after="1" w:line="358" w:lineRule="auto"/>
      </w:pPr>
      <w:r>
        <w:t>Öğrencimin pansiyonda tütün kullanması, alkollü pansiyona gelmesi durumunda ortaöğretim disiplin yönetmeliğinin uygulanmasını kabul ediyorum.</w:t>
      </w:r>
    </w:p>
    <w:p w:rsidR="00DA7A59" w:rsidRDefault="009B49E9" w:rsidP="00030916">
      <w:pPr>
        <w:numPr>
          <w:ilvl w:val="0"/>
          <w:numId w:val="29"/>
        </w:numPr>
        <w:spacing w:after="1" w:line="358" w:lineRule="auto"/>
      </w:pPr>
      <w:r>
        <w:rPr>
          <w:i/>
        </w:rPr>
        <w:t xml:space="preserve">Okulunuzun pansiyon iç yönergesini kabul ediyor, öğrencimin yönergeye aykırı tüm davranışlarında doğabilecek sonuçları kabul ediyorum. </w:t>
      </w:r>
    </w:p>
    <w:p w:rsidR="00DA7A59" w:rsidRDefault="009B49E9">
      <w:pPr>
        <w:tabs>
          <w:tab w:val="center" w:pos="1416"/>
        </w:tabs>
        <w:spacing w:after="127" w:line="259" w:lineRule="auto"/>
        <w:ind w:left="0" w:firstLine="0"/>
        <w:jc w:val="left"/>
      </w:pPr>
      <w:r>
        <w:rPr>
          <w:i/>
          <w:u w:val="single" w:color="000000"/>
        </w:rPr>
        <w:t>Velinin:</w:t>
      </w:r>
      <w:r>
        <w:rPr>
          <w:b/>
          <w:i/>
        </w:rPr>
        <w:t xml:space="preserve">  </w:t>
      </w:r>
      <w:r>
        <w:rPr>
          <w:b/>
          <w:i/>
        </w:rPr>
        <w:tab/>
        <w:t xml:space="preserve"> </w:t>
      </w:r>
    </w:p>
    <w:p w:rsidR="00DA7A59" w:rsidRDefault="009B49E9">
      <w:pPr>
        <w:tabs>
          <w:tab w:val="center" w:pos="2380"/>
        </w:tabs>
        <w:spacing w:after="127" w:line="259" w:lineRule="auto"/>
        <w:ind w:left="-15" w:firstLine="0"/>
        <w:jc w:val="left"/>
      </w:pPr>
      <w:r>
        <w:rPr>
          <w:i/>
        </w:rPr>
        <w:t xml:space="preserve">Adı/Soyadı </w:t>
      </w:r>
      <w:r>
        <w:rPr>
          <w:i/>
        </w:rPr>
        <w:tab/>
        <w:t>:</w:t>
      </w:r>
      <w:r>
        <w:rPr>
          <w:i/>
          <w:color w:val="A6A6A6"/>
        </w:rPr>
        <w:t xml:space="preserve"> ………………………………  </w:t>
      </w:r>
    </w:p>
    <w:p w:rsidR="00DA7A59" w:rsidRDefault="009B49E9">
      <w:pPr>
        <w:tabs>
          <w:tab w:val="center" w:pos="708"/>
          <w:tab w:val="center" w:pos="2380"/>
        </w:tabs>
        <w:spacing w:after="127" w:line="259" w:lineRule="auto"/>
        <w:ind w:left="-15" w:firstLine="0"/>
        <w:jc w:val="left"/>
      </w:pPr>
      <w:r>
        <w:rPr>
          <w:i/>
        </w:rPr>
        <w:t xml:space="preserve">İmza </w:t>
      </w:r>
      <w:r>
        <w:rPr>
          <w:i/>
        </w:rPr>
        <w:tab/>
        <w:t xml:space="preserve"> </w:t>
      </w:r>
      <w:r>
        <w:rPr>
          <w:i/>
        </w:rPr>
        <w:tab/>
        <w:t xml:space="preserve">: </w:t>
      </w:r>
      <w:r>
        <w:rPr>
          <w:i/>
          <w:color w:val="A6A6A6"/>
        </w:rPr>
        <w:t xml:space="preserve">………………………………  </w:t>
      </w:r>
    </w:p>
    <w:p w:rsidR="00DA7A59" w:rsidRDefault="009B49E9">
      <w:pPr>
        <w:tabs>
          <w:tab w:val="center" w:pos="708"/>
          <w:tab w:val="center" w:pos="2052"/>
        </w:tabs>
        <w:spacing w:after="112" w:line="259" w:lineRule="auto"/>
        <w:ind w:left="-15" w:firstLine="0"/>
        <w:jc w:val="left"/>
      </w:pPr>
      <w:r>
        <w:rPr>
          <w:i/>
        </w:rPr>
        <w:t xml:space="preserve">Tarih </w:t>
      </w:r>
      <w:r>
        <w:rPr>
          <w:i/>
        </w:rPr>
        <w:tab/>
        <w:t xml:space="preserve"> </w:t>
      </w:r>
      <w:r>
        <w:rPr>
          <w:i/>
        </w:rPr>
        <w:tab/>
        <w:t xml:space="preserve">: </w:t>
      </w:r>
      <w:r>
        <w:rPr>
          <w:i/>
          <w:color w:val="A6A6A6"/>
        </w:rPr>
        <w:t xml:space="preserve">… </w:t>
      </w:r>
      <w:r>
        <w:rPr>
          <w:i/>
        </w:rPr>
        <w:t xml:space="preserve">/ </w:t>
      </w:r>
      <w:r>
        <w:rPr>
          <w:i/>
          <w:color w:val="A6A6A6"/>
        </w:rPr>
        <w:t xml:space="preserve">… </w:t>
      </w:r>
      <w:r>
        <w:rPr>
          <w:i/>
        </w:rPr>
        <w:t>/ 20</w:t>
      </w:r>
      <w:r w:rsidR="00030916">
        <w:rPr>
          <w:i/>
        </w:rPr>
        <w:t>2</w:t>
      </w:r>
      <w:r>
        <w:rPr>
          <w:i/>
          <w:color w:val="A6A6A6"/>
        </w:rPr>
        <w:t xml:space="preserve">… </w:t>
      </w:r>
    </w:p>
    <w:p w:rsidR="00DA7A59" w:rsidRDefault="009B49E9">
      <w:pPr>
        <w:spacing w:after="112" w:line="259" w:lineRule="auto"/>
        <w:ind w:left="0" w:firstLine="0"/>
        <w:jc w:val="left"/>
      </w:pPr>
      <w:r>
        <w:rPr>
          <w:i/>
          <w:color w:val="A6A6A6"/>
        </w:rPr>
        <w:t xml:space="preserve"> </w:t>
      </w:r>
    </w:p>
    <w:p w:rsidR="00DA7A59" w:rsidRDefault="00DA7A59">
      <w:pPr>
        <w:spacing w:after="110" w:line="259" w:lineRule="auto"/>
        <w:ind w:left="0" w:firstLine="0"/>
        <w:jc w:val="left"/>
      </w:pPr>
    </w:p>
    <w:p w:rsidR="00DA7A59" w:rsidRDefault="009B49E9">
      <w:pPr>
        <w:spacing w:after="0" w:line="259" w:lineRule="auto"/>
        <w:ind w:left="0" w:firstLine="0"/>
        <w:jc w:val="left"/>
      </w:pPr>
      <w:r>
        <w:t xml:space="preserve"> </w:t>
      </w:r>
    </w:p>
    <w:p w:rsidR="00DA7A59" w:rsidRDefault="009B49E9">
      <w:pPr>
        <w:spacing w:after="0" w:line="259" w:lineRule="auto"/>
        <w:ind w:left="0" w:firstLine="0"/>
        <w:jc w:val="left"/>
      </w:pPr>
      <w:r>
        <w:t xml:space="preserve"> </w:t>
      </w:r>
    </w:p>
    <w:p w:rsidR="00DA7A59" w:rsidRDefault="009B49E9">
      <w:pPr>
        <w:spacing w:after="0" w:line="259" w:lineRule="auto"/>
        <w:ind w:left="0" w:firstLine="0"/>
        <w:jc w:val="left"/>
      </w:pPr>
      <w:r>
        <w:t xml:space="preserve"> </w:t>
      </w:r>
    </w:p>
    <w:p w:rsidR="00D40765" w:rsidRDefault="00D40765">
      <w:pPr>
        <w:spacing w:after="0" w:line="259" w:lineRule="auto"/>
        <w:ind w:left="0" w:firstLine="0"/>
        <w:jc w:val="left"/>
      </w:pPr>
    </w:p>
    <w:p w:rsidR="00D40765" w:rsidRDefault="00D40765">
      <w:pPr>
        <w:spacing w:after="0" w:line="259" w:lineRule="auto"/>
        <w:ind w:left="0" w:firstLine="0"/>
        <w:jc w:val="left"/>
      </w:pPr>
    </w:p>
    <w:p w:rsidR="00DA7A59" w:rsidRPr="00D00A38" w:rsidRDefault="00D40765" w:rsidP="00D00A38">
      <w:pPr>
        <w:spacing w:after="0" w:line="259" w:lineRule="auto"/>
        <w:ind w:left="0" w:firstLine="0"/>
        <w:jc w:val="left"/>
      </w:pPr>
      <w:r w:rsidRPr="00D40765">
        <w:object w:dxaOrig="9956" w:dyaOrig="1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711.75pt" o:ole="">
            <v:imagedata r:id="rId8" o:title=""/>
          </v:shape>
          <o:OLEObject Type="Embed" ProgID="Word.Document.12" ShapeID="_x0000_i1025" DrawAspect="Content" ObjectID="_1768905290" r:id="rId9">
            <o:FieldCodes>\s</o:FieldCodes>
          </o:OLEObject>
        </w:object>
      </w:r>
      <w:r w:rsidR="00BD36FC" w:rsidRPr="00D00A38">
        <w:object w:dxaOrig="10196" w:dyaOrig="14900">
          <v:shape id="_x0000_i1026" type="#_x0000_t75" style="width:510pt;height:744.75pt" o:ole="">
            <v:imagedata r:id="rId10" o:title=""/>
          </v:shape>
          <o:OLEObject Type="Embed" ProgID="Word.Document.12" ShapeID="_x0000_i1026" DrawAspect="Content" ObjectID="_1768905291" r:id="rId11">
            <o:FieldCodes>\s</o:FieldCodes>
          </o:OLEObject>
        </w:object>
      </w:r>
      <w:r w:rsidR="00D00A38" w:rsidRPr="00D40765">
        <w:object w:dxaOrig="10076" w:dyaOrig="15279">
          <v:shape id="_x0000_i1027" type="#_x0000_t75" style="width:7in;height:764.25pt" o:ole="">
            <v:imagedata r:id="rId12" o:title=""/>
          </v:shape>
          <o:OLEObject Type="Embed" ProgID="Word.Document.12" ShapeID="_x0000_i1027" DrawAspect="Content" ObjectID="_1768905292" r:id="rId13">
            <o:FieldCodes>\s</o:FieldCodes>
          </o:OLEObject>
        </w:object>
      </w:r>
    </w:p>
    <w:sectPr w:rsidR="00DA7A59" w:rsidRPr="00D00A38">
      <w:headerReference w:type="even" r:id="rId14"/>
      <w:headerReference w:type="default" r:id="rId15"/>
      <w:footerReference w:type="even" r:id="rId16"/>
      <w:footerReference w:type="default" r:id="rId17"/>
      <w:headerReference w:type="first" r:id="rId18"/>
      <w:footerReference w:type="first" r:id="rId19"/>
      <w:pgSz w:w="11906" w:h="16838"/>
      <w:pgMar w:top="1032" w:right="1129" w:bottom="1307" w:left="1133" w:header="480" w:footer="47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A27" w:rsidRDefault="00136A27">
      <w:pPr>
        <w:spacing w:after="0" w:line="240" w:lineRule="auto"/>
      </w:pPr>
      <w:r>
        <w:separator/>
      </w:r>
    </w:p>
  </w:endnote>
  <w:endnote w:type="continuationSeparator" w:id="0">
    <w:p w:rsidR="00136A27" w:rsidRDefault="00136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altName w:val="Calibri"/>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0" w:right="4" w:firstLine="0"/>
      <w:jc w:val="center"/>
    </w:pPr>
    <w:r>
      <w:rPr>
        <w:noProof/>
        <w:lang w:bidi="ar-SA"/>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10358627</wp:posOffset>
              </wp:positionV>
              <wp:extent cx="6952488" cy="30480"/>
              <wp:effectExtent l="0" t="0" r="0" b="0"/>
              <wp:wrapSquare wrapText="bothSides"/>
              <wp:docPr id="22283" name="Group 22283"/>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3150" name="Shape 23150"/>
                      <wps:cNvSpPr/>
                      <wps:spPr>
                        <a:xfrm>
                          <a:off x="0"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51" name="Shape 23151"/>
                      <wps:cNvSpPr/>
                      <wps:spPr>
                        <a:xfrm>
                          <a:off x="0"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52" name="Shape 23152"/>
                      <wps:cNvSpPr/>
                      <wps:spPr>
                        <a:xfrm>
                          <a:off x="60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53" name="Shape 23153"/>
                      <wps:cNvSpPr/>
                      <wps:spPr>
                        <a:xfrm>
                          <a:off x="6096"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54" name="Shape 23154"/>
                      <wps:cNvSpPr/>
                      <wps:spPr>
                        <a:xfrm>
                          <a:off x="12192"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55" name="Shape 23155"/>
                      <wps:cNvSpPr/>
                      <wps:spPr>
                        <a:xfrm>
                          <a:off x="12192"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56" name="Shape 23156"/>
                      <wps:cNvSpPr/>
                      <wps:spPr>
                        <a:xfrm>
                          <a:off x="18288"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57" name="Shape 23157"/>
                      <wps:cNvSpPr/>
                      <wps:spPr>
                        <a:xfrm>
                          <a:off x="1828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58" name="Shape 23158"/>
                      <wps:cNvSpPr/>
                      <wps:spPr>
                        <a:xfrm>
                          <a:off x="24384"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59" name="Shape 23159"/>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0" name="Shape 23160"/>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61" name="Shape 23161"/>
                      <wps:cNvSpPr/>
                      <wps:spPr>
                        <a:xfrm>
                          <a:off x="30480" y="12192"/>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2" name="Shape 23162"/>
                      <wps:cNvSpPr/>
                      <wps:spPr>
                        <a:xfrm>
                          <a:off x="30480" y="6096"/>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63" name="Shape 23163"/>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4" name="Shape 23164"/>
                      <wps:cNvSpPr/>
                      <wps:spPr>
                        <a:xfrm>
                          <a:off x="6946393"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5" name="Shape 23165"/>
                      <wps:cNvSpPr/>
                      <wps:spPr>
                        <a:xfrm>
                          <a:off x="6922008"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6" name="Shape 23166"/>
                      <wps:cNvSpPr/>
                      <wps:spPr>
                        <a:xfrm>
                          <a:off x="69402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67" name="Shape 23167"/>
                      <wps:cNvSpPr/>
                      <wps:spPr>
                        <a:xfrm>
                          <a:off x="6922008"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68" name="Shape 23168"/>
                      <wps:cNvSpPr/>
                      <wps:spPr>
                        <a:xfrm>
                          <a:off x="69342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69" name="Shape 23169"/>
                      <wps:cNvSpPr/>
                      <wps:spPr>
                        <a:xfrm>
                          <a:off x="6922008"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70" name="Shape 23170"/>
                      <wps:cNvSpPr/>
                      <wps:spPr>
                        <a:xfrm>
                          <a:off x="6928104"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71" name="Shape 23171"/>
                      <wps:cNvSpPr/>
                      <wps:spPr>
                        <a:xfrm>
                          <a:off x="692200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72" name="Shape 23172"/>
                      <wps:cNvSpPr/>
                      <wps:spPr>
                        <a:xfrm>
                          <a:off x="6922008"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283" style="width:547.44pt;height:2.40002pt;position:absolute;mso-position-horizontal-relative:page;mso-position-horizontal:absolute;margin-left:24pt;mso-position-vertical-relative:page;margin-top:815.64pt;" coordsize="69524,304">
              <v:shape id="Shape 23173" style="position:absolute;width:91;height:304;left:0;top:0;" coordsize="9144,30480" path="m0,0l9144,0l9144,30480l0,30480l0,0">
                <v:stroke weight="0pt" endcap="flat" joinstyle="miter" miterlimit="10" on="false" color="#000000" opacity="0"/>
                <v:fill on="true" color="#1f3864"/>
              </v:shape>
              <v:shape id="Shape 23174" style="position:absolute;width:304;height:91;left:0;top:243;" coordsize="30480,9144" path="m0,0l30480,0l30480,9144l0,9144l0,0">
                <v:stroke weight="0pt" endcap="flat" joinstyle="miter" miterlimit="10" on="false" color="#000000" opacity="0"/>
                <v:fill on="true" color="#1f3864"/>
              </v:shape>
              <v:shape id="Shape 23175" style="position:absolute;width:91;height:243;left:60;top:0;" coordsize="9144,24385" path="m0,0l9144,0l9144,24385l0,24385l0,0">
                <v:stroke weight="0pt" endcap="flat" joinstyle="miter" miterlimit="10" on="false" color="#000000" opacity="0"/>
                <v:fill on="true" color="#ffffff"/>
              </v:shape>
              <v:shape id="Shape 23176" style="position:absolute;width:243;height:91;left:60;top:182;" coordsize="24384,9144" path="m0,0l24384,0l24384,9144l0,9144l0,0">
                <v:stroke weight="0pt" endcap="flat" joinstyle="miter" miterlimit="10" on="false" color="#000000" opacity="0"/>
                <v:fill on="true" color="#ffffff"/>
              </v:shape>
              <v:shape id="Shape 23177" style="position:absolute;width:91;height:182;left:121;top:0;" coordsize="9144,18288" path="m0,0l9144,0l9144,18288l0,18288l0,0">
                <v:stroke weight="0pt" endcap="flat" joinstyle="miter" miterlimit="10" on="false" color="#000000" opacity="0"/>
                <v:fill on="true" color="#1f3864"/>
              </v:shape>
              <v:shape id="Shape 23178" style="position:absolute;width:182;height:91;left:121;top:121;" coordsize="18288,9144" path="m0,0l18288,0l18288,9144l0,9144l0,0">
                <v:stroke weight="0pt" endcap="flat" joinstyle="miter" miterlimit="10" on="false" color="#000000" opacity="0"/>
                <v:fill on="true" color="#1f3864"/>
              </v:shape>
              <v:shape id="Shape 23179" style="position:absolute;width:91;height:121;left:182;top:0;" coordsize="9144,12192" path="m0,0l9144,0l9144,12192l0,12192l0,0">
                <v:stroke weight="0pt" endcap="flat" joinstyle="miter" miterlimit="10" on="false" color="#000000" opacity="0"/>
                <v:fill on="true" color="#ffffff"/>
              </v:shape>
              <v:shape id="Shape 23180" style="position:absolute;width:121;height:91;left:182;top:60;" coordsize="12192,9144" path="m0,0l12192,0l12192,9144l0,9144l0,0">
                <v:stroke weight="0pt" endcap="flat" joinstyle="miter" miterlimit="10" on="false" color="#000000" opacity="0"/>
                <v:fill on="true" color="#ffffff"/>
              </v:shape>
              <v:shape id="Shape 23181" style="position:absolute;width:91;height:91;left:243;top:0;" coordsize="9144,9144" path="m0,0l9144,0l9144,9144l0,9144l0,0">
                <v:stroke weight="0pt" endcap="flat" joinstyle="miter" miterlimit="10" on="false" color="#000000" opacity="0"/>
                <v:fill on="true" color="#1f3864"/>
              </v:shape>
              <v:shape id="Shape 23182" style="position:absolute;width:68915;height:91;left:304;top:243;" coordsize="6891528,9144" path="m0,0l6891528,0l6891528,9144l0,9144l0,0">
                <v:stroke weight="0pt" endcap="flat" joinstyle="miter" miterlimit="10" on="false" color="#000000" opacity="0"/>
                <v:fill on="true" color="#1f3864"/>
              </v:shape>
              <v:shape id="Shape 23183" style="position:absolute;width:68915;height:91;left:304;top:182;" coordsize="6891528,9144" path="m0,0l6891528,0l6891528,9144l0,9144l0,0">
                <v:stroke weight="0pt" endcap="flat" joinstyle="miter" miterlimit="10" on="false" color="#000000" opacity="0"/>
                <v:fill on="true" color="#ffffff"/>
              </v:shape>
              <v:shape id="Shape 23184" style="position:absolute;width:68915;height:91;left:304;top:121;" coordsize="6891528,9144" path="m0,0l6891528,0l6891528,9144l0,9144l0,0">
                <v:stroke weight="0pt" endcap="flat" joinstyle="miter" miterlimit="10" on="false" color="#000000" opacity="0"/>
                <v:fill on="true" color="#1f3864"/>
              </v:shape>
              <v:shape id="Shape 23185" style="position:absolute;width:68915;height:91;left:304;top:60;" coordsize="6891528,9144" path="m0,0l6891528,0l6891528,9144l0,9144l0,0">
                <v:stroke weight="0pt" endcap="flat" joinstyle="miter" miterlimit="10" on="false" color="#000000" opacity="0"/>
                <v:fill on="true" color="#ffffff"/>
              </v:shape>
              <v:shape id="Shape 23186" style="position:absolute;width:68915;height:91;left:304;top:0;" coordsize="6891528,9144" path="m0,0l6891528,0l6891528,9144l0,9144l0,0">
                <v:stroke weight="0pt" endcap="flat" joinstyle="miter" miterlimit="10" on="false" color="#000000" opacity="0"/>
                <v:fill on="true" color="#1f3864"/>
              </v:shape>
              <v:shape id="Shape 23187" style="position:absolute;width:91;height:304;left:69463;top:0;" coordsize="9144,30480" path="m0,0l9144,0l9144,30480l0,30480l0,0">
                <v:stroke weight="0pt" endcap="flat" joinstyle="miter" miterlimit="10" on="false" color="#000000" opacity="0"/>
                <v:fill on="true" color="#1f3864"/>
              </v:shape>
              <v:shape id="Shape 23188" style="position:absolute;width:304;height:91;left:69220;top:243;" coordsize="30480,9144" path="m0,0l30480,0l30480,9144l0,9144l0,0">
                <v:stroke weight="0pt" endcap="flat" joinstyle="miter" miterlimit="10" on="false" color="#000000" opacity="0"/>
                <v:fill on="true" color="#1f3864"/>
              </v:shape>
              <v:shape id="Shape 23189" style="position:absolute;width:91;height:243;left:69402;top:0;" coordsize="9144,24385" path="m0,0l9144,0l9144,24385l0,24385l0,0">
                <v:stroke weight="0pt" endcap="flat" joinstyle="miter" miterlimit="10" on="false" color="#000000" opacity="0"/>
                <v:fill on="true" color="#ffffff"/>
              </v:shape>
              <v:shape id="Shape 23190" style="position:absolute;width:243;height:91;left:69220;top:182;" coordsize="24384,9144" path="m0,0l24384,0l24384,9144l0,9144l0,0">
                <v:stroke weight="0pt" endcap="flat" joinstyle="miter" miterlimit="10" on="false" color="#000000" opacity="0"/>
                <v:fill on="true" color="#ffffff"/>
              </v:shape>
              <v:shape id="Shape 23191" style="position:absolute;width:91;height:182;left:69342;top:0;" coordsize="9144,18288" path="m0,0l9144,0l9144,18288l0,18288l0,0">
                <v:stroke weight="0pt" endcap="flat" joinstyle="miter" miterlimit="10" on="false" color="#000000" opacity="0"/>
                <v:fill on="true" color="#1f3864"/>
              </v:shape>
              <v:shape id="Shape 23192" style="position:absolute;width:182;height:91;left:69220;top:121;" coordsize="18288,9144" path="m0,0l18288,0l18288,9144l0,9144l0,0">
                <v:stroke weight="0pt" endcap="flat" joinstyle="miter" miterlimit="10" on="false" color="#000000" opacity="0"/>
                <v:fill on="true" color="#1f3864"/>
              </v:shape>
              <v:shape id="Shape 23193" style="position:absolute;width:91;height:121;left:69281;top:0;" coordsize="9144,12192" path="m0,0l9144,0l9144,12192l0,12192l0,0">
                <v:stroke weight="0pt" endcap="flat" joinstyle="miter" miterlimit="10" on="false" color="#000000" opacity="0"/>
                <v:fill on="true" color="#ffffff"/>
              </v:shape>
              <v:shape id="Shape 23194" style="position:absolute;width:121;height:91;left:69220;top:60;" coordsize="12192,9144" path="m0,0l12192,0l12192,9144l0,9144l0,0">
                <v:stroke weight="0pt" endcap="flat" joinstyle="miter" miterlimit="10" on="false" color="#000000" opacity="0"/>
                <v:fill on="true" color="#ffffff"/>
              </v:shape>
              <v:shape id="Shape 23195" style="position:absolute;width:91;height:91;left:69220;top:0;" coordsize="9144,9144" path="m0,0l9144,0l9144,9144l0,9144l0,0">
                <v:stroke weight="0pt" endcap="flat" joinstyle="miter" miterlimit="10" on="false" color="#000000" opacity="0"/>
                <v:fill on="true" color="#1f3864"/>
              </v:shape>
              <w10:wrap type="square"/>
            </v:group>
          </w:pict>
        </mc:Fallback>
      </mc:AlternateContent>
    </w:r>
    <w:r>
      <w:fldChar w:fldCharType="begin"/>
    </w:r>
    <w:r>
      <w:instrText xml:space="preserve"> PAGE   \* MERGEFORMAT </w:instrText>
    </w:r>
    <w:r>
      <w:fldChar w:fldCharType="separate"/>
    </w:r>
    <w:r>
      <w:rPr>
        <w:sz w:val="20"/>
      </w:rPr>
      <w:t>1</w:t>
    </w:r>
    <w:r>
      <w:rPr>
        <w:sz w:val="20"/>
      </w:rPr>
      <w:fldChar w:fldCharType="end"/>
    </w:r>
    <w:r>
      <w:t xml:space="preserve"> </w:t>
    </w:r>
  </w:p>
  <w:p w:rsidR="00DA7A59" w:rsidRDefault="009B49E9">
    <w:pPr>
      <w:spacing w:after="0" w:line="259" w:lineRule="auto"/>
      <w:ind w:left="0" w:firstLine="0"/>
      <w:jc w:val="lef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0" w:right="4" w:firstLine="0"/>
      <w:jc w:val="center"/>
    </w:pPr>
    <w:r>
      <w:rPr>
        <w:noProof/>
        <w:lang w:bidi="ar-SA"/>
      </w:rPr>
      <mc:AlternateContent>
        <mc:Choice Requires="wpg">
          <w:drawing>
            <wp:anchor distT="0" distB="0" distL="114300" distR="114300" simplePos="0" relativeHeight="251665408" behindDoc="0" locked="0" layoutInCell="1" allowOverlap="1">
              <wp:simplePos x="0" y="0"/>
              <wp:positionH relativeFrom="page">
                <wp:posOffset>304800</wp:posOffset>
              </wp:positionH>
              <wp:positionV relativeFrom="page">
                <wp:posOffset>10358627</wp:posOffset>
              </wp:positionV>
              <wp:extent cx="6952488" cy="30480"/>
              <wp:effectExtent l="0" t="0" r="0" b="0"/>
              <wp:wrapSquare wrapText="bothSides"/>
              <wp:docPr id="22210" name="Group 22210"/>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3104" name="Shape 23104"/>
                      <wps:cNvSpPr/>
                      <wps:spPr>
                        <a:xfrm>
                          <a:off x="0"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05" name="Shape 23105"/>
                      <wps:cNvSpPr/>
                      <wps:spPr>
                        <a:xfrm>
                          <a:off x="0"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06" name="Shape 23106"/>
                      <wps:cNvSpPr/>
                      <wps:spPr>
                        <a:xfrm>
                          <a:off x="60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07" name="Shape 23107"/>
                      <wps:cNvSpPr/>
                      <wps:spPr>
                        <a:xfrm>
                          <a:off x="6096"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08" name="Shape 23108"/>
                      <wps:cNvSpPr/>
                      <wps:spPr>
                        <a:xfrm>
                          <a:off x="12192"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09" name="Shape 23109"/>
                      <wps:cNvSpPr/>
                      <wps:spPr>
                        <a:xfrm>
                          <a:off x="12192"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0" name="Shape 23110"/>
                      <wps:cNvSpPr/>
                      <wps:spPr>
                        <a:xfrm>
                          <a:off x="18288"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11" name="Shape 23111"/>
                      <wps:cNvSpPr/>
                      <wps:spPr>
                        <a:xfrm>
                          <a:off x="1828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12" name="Shape 23112"/>
                      <wps:cNvSpPr/>
                      <wps:spPr>
                        <a:xfrm>
                          <a:off x="24384"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3" name="Shape 23113"/>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4" name="Shape 23114"/>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15" name="Shape 23115"/>
                      <wps:cNvSpPr/>
                      <wps:spPr>
                        <a:xfrm>
                          <a:off x="30480" y="12192"/>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6" name="Shape 23116"/>
                      <wps:cNvSpPr/>
                      <wps:spPr>
                        <a:xfrm>
                          <a:off x="30480" y="6096"/>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17" name="Shape 23117"/>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8" name="Shape 23118"/>
                      <wps:cNvSpPr/>
                      <wps:spPr>
                        <a:xfrm>
                          <a:off x="6946393"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19" name="Shape 23119"/>
                      <wps:cNvSpPr/>
                      <wps:spPr>
                        <a:xfrm>
                          <a:off x="6922008"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20" name="Shape 23120"/>
                      <wps:cNvSpPr/>
                      <wps:spPr>
                        <a:xfrm>
                          <a:off x="69402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21" name="Shape 23121"/>
                      <wps:cNvSpPr/>
                      <wps:spPr>
                        <a:xfrm>
                          <a:off x="6922008"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22" name="Shape 23122"/>
                      <wps:cNvSpPr/>
                      <wps:spPr>
                        <a:xfrm>
                          <a:off x="69342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23" name="Shape 23123"/>
                      <wps:cNvSpPr/>
                      <wps:spPr>
                        <a:xfrm>
                          <a:off x="6922008"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124" name="Shape 23124"/>
                      <wps:cNvSpPr/>
                      <wps:spPr>
                        <a:xfrm>
                          <a:off x="6928104"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25" name="Shape 23125"/>
                      <wps:cNvSpPr/>
                      <wps:spPr>
                        <a:xfrm>
                          <a:off x="692200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126" name="Shape 23126"/>
                      <wps:cNvSpPr/>
                      <wps:spPr>
                        <a:xfrm>
                          <a:off x="6922008"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210" style="width:547.44pt;height:2.40002pt;position:absolute;mso-position-horizontal-relative:page;mso-position-horizontal:absolute;margin-left:24pt;mso-position-vertical-relative:page;margin-top:815.64pt;" coordsize="69524,304">
              <v:shape id="Shape 23127" style="position:absolute;width:91;height:304;left:0;top:0;" coordsize="9144,30480" path="m0,0l9144,0l9144,30480l0,30480l0,0">
                <v:stroke weight="0pt" endcap="flat" joinstyle="miter" miterlimit="10" on="false" color="#000000" opacity="0"/>
                <v:fill on="true" color="#1f3864"/>
              </v:shape>
              <v:shape id="Shape 23128" style="position:absolute;width:304;height:91;left:0;top:243;" coordsize="30480,9144" path="m0,0l30480,0l30480,9144l0,9144l0,0">
                <v:stroke weight="0pt" endcap="flat" joinstyle="miter" miterlimit="10" on="false" color="#000000" opacity="0"/>
                <v:fill on="true" color="#1f3864"/>
              </v:shape>
              <v:shape id="Shape 23129" style="position:absolute;width:91;height:243;left:60;top:0;" coordsize="9144,24385" path="m0,0l9144,0l9144,24385l0,24385l0,0">
                <v:stroke weight="0pt" endcap="flat" joinstyle="miter" miterlimit="10" on="false" color="#000000" opacity="0"/>
                <v:fill on="true" color="#ffffff"/>
              </v:shape>
              <v:shape id="Shape 23130" style="position:absolute;width:243;height:91;left:60;top:182;" coordsize="24384,9144" path="m0,0l24384,0l24384,9144l0,9144l0,0">
                <v:stroke weight="0pt" endcap="flat" joinstyle="miter" miterlimit="10" on="false" color="#000000" opacity="0"/>
                <v:fill on="true" color="#ffffff"/>
              </v:shape>
              <v:shape id="Shape 23131" style="position:absolute;width:91;height:182;left:121;top:0;" coordsize="9144,18288" path="m0,0l9144,0l9144,18288l0,18288l0,0">
                <v:stroke weight="0pt" endcap="flat" joinstyle="miter" miterlimit="10" on="false" color="#000000" opacity="0"/>
                <v:fill on="true" color="#1f3864"/>
              </v:shape>
              <v:shape id="Shape 23132" style="position:absolute;width:182;height:91;left:121;top:121;" coordsize="18288,9144" path="m0,0l18288,0l18288,9144l0,9144l0,0">
                <v:stroke weight="0pt" endcap="flat" joinstyle="miter" miterlimit="10" on="false" color="#000000" opacity="0"/>
                <v:fill on="true" color="#1f3864"/>
              </v:shape>
              <v:shape id="Shape 23133" style="position:absolute;width:91;height:121;left:182;top:0;" coordsize="9144,12192" path="m0,0l9144,0l9144,12192l0,12192l0,0">
                <v:stroke weight="0pt" endcap="flat" joinstyle="miter" miterlimit="10" on="false" color="#000000" opacity="0"/>
                <v:fill on="true" color="#ffffff"/>
              </v:shape>
              <v:shape id="Shape 23134" style="position:absolute;width:121;height:91;left:182;top:60;" coordsize="12192,9144" path="m0,0l12192,0l12192,9144l0,9144l0,0">
                <v:stroke weight="0pt" endcap="flat" joinstyle="miter" miterlimit="10" on="false" color="#000000" opacity="0"/>
                <v:fill on="true" color="#ffffff"/>
              </v:shape>
              <v:shape id="Shape 23135" style="position:absolute;width:91;height:91;left:243;top:0;" coordsize="9144,9144" path="m0,0l9144,0l9144,9144l0,9144l0,0">
                <v:stroke weight="0pt" endcap="flat" joinstyle="miter" miterlimit="10" on="false" color="#000000" opacity="0"/>
                <v:fill on="true" color="#1f3864"/>
              </v:shape>
              <v:shape id="Shape 23136" style="position:absolute;width:68915;height:91;left:304;top:243;" coordsize="6891528,9144" path="m0,0l6891528,0l6891528,9144l0,9144l0,0">
                <v:stroke weight="0pt" endcap="flat" joinstyle="miter" miterlimit="10" on="false" color="#000000" opacity="0"/>
                <v:fill on="true" color="#1f3864"/>
              </v:shape>
              <v:shape id="Shape 23137" style="position:absolute;width:68915;height:91;left:304;top:182;" coordsize="6891528,9144" path="m0,0l6891528,0l6891528,9144l0,9144l0,0">
                <v:stroke weight="0pt" endcap="flat" joinstyle="miter" miterlimit="10" on="false" color="#000000" opacity="0"/>
                <v:fill on="true" color="#ffffff"/>
              </v:shape>
              <v:shape id="Shape 23138" style="position:absolute;width:68915;height:91;left:304;top:121;" coordsize="6891528,9144" path="m0,0l6891528,0l6891528,9144l0,9144l0,0">
                <v:stroke weight="0pt" endcap="flat" joinstyle="miter" miterlimit="10" on="false" color="#000000" opacity="0"/>
                <v:fill on="true" color="#1f3864"/>
              </v:shape>
              <v:shape id="Shape 23139" style="position:absolute;width:68915;height:91;left:304;top:60;" coordsize="6891528,9144" path="m0,0l6891528,0l6891528,9144l0,9144l0,0">
                <v:stroke weight="0pt" endcap="flat" joinstyle="miter" miterlimit="10" on="false" color="#000000" opacity="0"/>
                <v:fill on="true" color="#ffffff"/>
              </v:shape>
              <v:shape id="Shape 23140" style="position:absolute;width:68915;height:91;left:304;top:0;" coordsize="6891528,9144" path="m0,0l6891528,0l6891528,9144l0,9144l0,0">
                <v:stroke weight="0pt" endcap="flat" joinstyle="miter" miterlimit="10" on="false" color="#000000" opacity="0"/>
                <v:fill on="true" color="#1f3864"/>
              </v:shape>
              <v:shape id="Shape 23141" style="position:absolute;width:91;height:304;left:69463;top:0;" coordsize="9144,30480" path="m0,0l9144,0l9144,30480l0,30480l0,0">
                <v:stroke weight="0pt" endcap="flat" joinstyle="miter" miterlimit="10" on="false" color="#000000" opacity="0"/>
                <v:fill on="true" color="#1f3864"/>
              </v:shape>
              <v:shape id="Shape 23142" style="position:absolute;width:304;height:91;left:69220;top:243;" coordsize="30480,9144" path="m0,0l30480,0l30480,9144l0,9144l0,0">
                <v:stroke weight="0pt" endcap="flat" joinstyle="miter" miterlimit="10" on="false" color="#000000" opacity="0"/>
                <v:fill on="true" color="#1f3864"/>
              </v:shape>
              <v:shape id="Shape 23143" style="position:absolute;width:91;height:243;left:69402;top:0;" coordsize="9144,24385" path="m0,0l9144,0l9144,24385l0,24385l0,0">
                <v:stroke weight="0pt" endcap="flat" joinstyle="miter" miterlimit="10" on="false" color="#000000" opacity="0"/>
                <v:fill on="true" color="#ffffff"/>
              </v:shape>
              <v:shape id="Shape 23144" style="position:absolute;width:243;height:91;left:69220;top:182;" coordsize="24384,9144" path="m0,0l24384,0l24384,9144l0,9144l0,0">
                <v:stroke weight="0pt" endcap="flat" joinstyle="miter" miterlimit="10" on="false" color="#000000" opacity="0"/>
                <v:fill on="true" color="#ffffff"/>
              </v:shape>
              <v:shape id="Shape 23145" style="position:absolute;width:91;height:182;left:69342;top:0;" coordsize="9144,18288" path="m0,0l9144,0l9144,18288l0,18288l0,0">
                <v:stroke weight="0pt" endcap="flat" joinstyle="miter" miterlimit="10" on="false" color="#000000" opacity="0"/>
                <v:fill on="true" color="#1f3864"/>
              </v:shape>
              <v:shape id="Shape 23146" style="position:absolute;width:182;height:91;left:69220;top:121;" coordsize="18288,9144" path="m0,0l18288,0l18288,9144l0,9144l0,0">
                <v:stroke weight="0pt" endcap="flat" joinstyle="miter" miterlimit="10" on="false" color="#000000" opacity="0"/>
                <v:fill on="true" color="#1f3864"/>
              </v:shape>
              <v:shape id="Shape 23147" style="position:absolute;width:91;height:121;left:69281;top:0;" coordsize="9144,12192" path="m0,0l9144,0l9144,12192l0,12192l0,0">
                <v:stroke weight="0pt" endcap="flat" joinstyle="miter" miterlimit="10" on="false" color="#000000" opacity="0"/>
                <v:fill on="true" color="#ffffff"/>
              </v:shape>
              <v:shape id="Shape 23148" style="position:absolute;width:121;height:91;left:69220;top:60;" coordsize="12192,9144" path="m0,0l12192,0l12192,9144l0,9144l0,0">
                <v:stroke weight="0pt" endcap="flat" joinstyle="miter" miterlimit="10" on="false" color="#000000" opacity="0"/>
                <v:fill on="true" color="#ffffff"/>
              </v:shape>
              <v:shape id="Shape 23149" style="position:absolute;width:91;height:91;left:69220;top:0;" coordsize="9144,9144" path="m0,0l9144,0l9144,9144l0,9144l0,0">
                <v:stroke weight="0pt" endcap="flat" joinstyle="miter" miterlimit="10" on="false" color="#000000" opacity="0"/>
                <v:fill on="true" color="#1f3864"/>
              </v:shape>
              <w10:wrap type="square"/>
            </v:group>
          </w:pict>
        </mc:Fallback>
      </mc:AlternateContent>
    </w:r>
    <w:r>
      <w:fldChar w:fldCharType="begin"/>
    </w:r>
    <w:r>
      <w:instrText xml:space="preserve"> PAGE   \* MERGEFORMAT </w:instrText>
    </w:r>
    <w:r>
      <w:fldChar w:fldCharType="separate"/>
    </w:r>
    <w:r w:rsidR="00AF5B2A" w:rsidRPr="00AF5B2A">
      <w:rPr>
        <w:noProof/>
        <w:sz w:val="20"/>
      </w:rPr>
      <w:t>9</w:t>
    </w:r>
    <w:r>
      <w:rPr>
        <w:sz w:val="20"/>
      </w:rPr>
      <w:fldChar w:fldCharType="end"/>
    </w:r>
    <w:r>
      <w:t xml:space="preserve"> </w:t>
    </w:r>
  </w:p>
  <w:p w:rsidR="00DA7A59" w:rsidRDefault="009B49E9">
    <w:pPr>
      <w:spacing w:after="0" w:line="259" w:lineRule="auto"/>
      <w:ind w:left="0" w:firstLine="0"/>
      <w:jc w:val="lef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0" w:right="4" w:firstLine="0"/>
      <w:jc w:val="center"/>
    </w:pPr>
    <w:r>
      <w:rPr>
        <w:noProof/>
        <w:lang w:bidi="ar-SA"/>
      </w:rPr>
      <mc:AlternateContent>
        <mc:Choice Requires="wpg">
          <w:drawing>
            <wp:anchor distT="0" distB="0" distL="114300" distR="114300" simplePos="0" relativeHeight="251666432" behindDoc="0" locked="0" layoutInCell="1" allowOverlap="1">
              <wp:simplePos x="0" y="0"/>
              <wp:positionH relativeFrom="page">
                <wp:posOffset>304800</wp:posOffset>
              </wp:positionH>
              <wp:positionV relativeFrom="page">
                <wp:posOffset>10358627</wp:posOffset>
              </wp:positionV>
              <wp:extent cx="6952488" cy="30480"/>
              <wp:effectExtent l="0" t="0" r="0" b="0"/>
              <wp:wrapSquare wrapText="bothSides"/>
              <wp:docPr id="22137" name="Group 22137"/>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3058" name="Shape 23058"/>
                      <wps:cNvSpPr/>
                      <wps:spPr>
                        <a:xfrm>
                          <a:off x="0"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59" name="Shape 23059"/>
                      <wps:cNvSpPr/>
                      <wps:spPr>
                        <a:xfrm>
                          <a:off x="0"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60" name="Shape 23060"/>
                      <wps:cNvSpPr/>
                      <wps:spPr>
                        <a:xfrm>
                          <a:off x="60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61" name="Shape 23061"/>
                      <wps:cNvSpPr/>
                      <wps:spPr>
                        <a:xfrm>
                          <a:off x="6096"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62" name="Shape 23062"/>
                      <wps:cNvSpPr/>
                      <wps:spPr>
                        <a:xfrm>
                          <a:off x="12192"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63" name="Shape 23063"/>
                      <wps:cNvSpPr/>
                      <wps:spPr>
                        <a:xfrm>
                          <a:off x="12192"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64" name="Shape 23064"/>
                      <wps:cNvSpPr/>
                      <wps:spPr>
                        <a:xfrm>
                          <a:off x="18288"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65" name="Shape 23065"/>
                      <wps:cNvSpPr/>
                      <wps:spPr>
                        <a:xfrm>
                          <a:off x="1828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66" name="Shape 23066"/>
                      <wps:cNvSpPr/>
                      <wps:spPr>
                        <a:xfrm>
                          <a:off x="24384"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67" name="Shape 23067"/>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68" name="Shape 23068"/>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69" name="Shape 23069"/>
                      <wps:cNvSpPr/>
                      <wps:spPr>
                        <a:xfrm>
                          <a:off x="30480" y="12192"/>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0" name="Shape 23070"/>
                      <wps:cNvSpPr/>
                      <wps:spPr>
                        <a:xfrm>
                          <a:off x="30480" y="6096"/>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71" name="Shape 23071"/>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2" name="Shape 23072"/>
                      <wps:cNvSpPr/>
                      <wps:spPr>
                        <a:xfrm>
                          <a:off x="6946393" y="1"/>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3" name="Shape 23073"/>
                      <wps:cNvSpPr/>
                      <wps:spPr>
                        <a:xfrm>
                          <a:off x="6922008" y="24385"/>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4" name="Shape 23074"/>
                      <wps:cNvSpPr/>
                      <wps:spPr>
                        <a:xfrm>
                          <a:off x="6940296" y="0"/>
                          <a:ext cx="9144" cy="24385"/>
                        </a:xfrm>
                        <a:custGeom>
                          <a:avLst/>
                          <a:gdLst/>
                          <a:ahLst/>
                          <a:cxnLst/>
                          <a:rect l="0" t="0" r="0" b="0"/>
                          <a:pathLst>
                            <a:path w="9144" h="24385">
                              <a:moveTo>
                                <a:pt x="0" y="0"/>
                              </a:moveTo>
                              <a:lnTo>
                                <a:pt x="9144" y="0"/>
                              </a:lnTo>
                              <a:lnTo>
                                <a:pt x="9144" y="24385"/>
                              </a:lnTo>
                              <a:lnTo>
                                <a:pt x="0" y="2438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75" name="Shape 23075"/>
                      <wps:cNvSpPr/>
                      <wps:spPr>
                        <a:xfrm>
                          <a:off x="6922008" y="18289"/>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76" name="Shape 23076"/>
                      <wps:cNvSpPr/>
                      <wps:spPr>
                        <a:xfrm>
                          <a:off x="6934200" y="0"/>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7" name="Shape 23077"/>
                      <wps:cNvSpPr/>
                      <wps:spPr>
                        <a:xfrm>
                          <a:off x="6922008" y="12192"/>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78" name="Shape 23078"/>
                      <wps:cNvSpPr/>
                      <wps:spPr>
                        <a:xfrm>
                          <a:off x="6928104" y="0"/>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79" name="Shape 23079"/>
                      <wps:cNvSpPr/>
                      <wps:spPr>
                        <a:xfrm>
                          <a:off x="6922008" y="6096"/>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80" name="Shape 23080"/>
                      <wps:cNvSpPr/>
                      <wps:spPr>
                        <a:xfrm>
                          <a:off x="6922008" y="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137" style="width:547.44pt;height:2.40002pt;position:absolute;mso-position-horizontal-relative:page;mso-position-horizontal:absolute;margin-left:24pt;mso-position-vertical-relative:page;margin-top:815.64pt;" coordsize="69524,304">
              <v:shape id="Shape 23081" style="position:absolute;width:91;height:304;left:0;top:0;" coordsize="9144,30480" path="m0,0l9144,0l9144,30480l0,30480l0,0">
                <v:stroke weight="0pt" endcap="flat" joinstyle="miter" miterlimit="10" on="false" color="#000000" opacity="0"/>
                <v:fill on="true" color="#1f3864"/>
              </v:shape>
              <v:shape id="Shape 23082" style="position:absolute;width:304;height:91;left:0;top:243;" coordsize="30480,9144" path="m0,0l30480,0l30480,9144l0,9144l0,0">
                <v:stroke weight="0pt" endcap="flat" joinstyle="miter" miterlimit="10" on="false" color="#000000" opacity="0"/>
                <v:fill on="true" color="#1f3864"/>
              </v:shape>
              <v:shape id="Shape 23083" style="position:absolute;width:91;height:243;left:60;top:0;" coordsize="9144,24385" path="m0,0l9144,0l9144,24385l0,24385l0,0">
                <v:stroke weight="0pt" endcap="flat" joinstyle="miter" miterlimit="10" on="false" color="#000000" opacity="0"/>
                <v:fill on="true" color="#ffffff"/>
              </v:shape>
              <v:shape id="Shape 23084" style="position:absolute;width:243;height:91;left:60;top:182;" coordsize="24384,9144" path="m0,0l24384,0l24384,9144l0,9144l0,0">
                <v:stroke weight="0pt" endcap="flat" joinstyle="miter" miterlimit="10" on="false" color="#000000" opacity="0"/>
                <v:fill on="true" color="#ffffff"/>
              </v:shape>
              <v:shape id="Shape 23085" style="position:absolute;width:91;height:182;left:121;top:0;" coordsize="9144,18288" path="m0,0l9144,0l9144,18288l0,18288l0,0">
                <v:stroke weight="0pt" endcap="flat" joinstyle="miter" miterlimit="10" on="false" color="#000000" opacity="0"/>
                <v:fill on="true" color="#1f3864"/>
              </v:shape>
              <v:shape id="Shape 23086" style="position:absolute;width:182;height:91;left:121;top:121;" coordsize="18288,9144" path="m0,0l18288,0l18288,9144l0,9144l0,0">
                <v:stroke weight="0pt" endcap="flat" joinstyle="miter" miterlimit="10" on="false" color="#000000" opacity="0"/>
                <v:fill on="true" color="#1f3864"/>
              </v:shape>
              <v:shape id="Shape 23087" style="position:absolute;width:91;height:121;left:182;top:0;" coordsize="9144,12192" path="m0,0l9144,0l9144,12192l0,12192l0,0">
                <v:stroke weight="0pt" endcap="flat" joinstyle="miter" miterlimit="10" on="false" color="#000000" opacity="0"/>
                <v:fill on="true" color="#ffffff"/>
              </v:shape>
              <v:shape id="Shape 23088" style="position:absolute;width:121;height:91;left:182;top:60;" coordsize="12192,9144" path="m0,0l12192,0l12192,9144l0,9144l0,0">
                <v:stroke weight="0pt" endcap="flat" joinstyle="miter" miterlimit="10" on="false" color="#000000" opacity="0"/>
                <v:fill on="true" color="#ffffff"/>
              </v:shape>
              <v:shape id="Shape 23089" style="position:absolute;width:91;height:91;left:243;top:0;" coordsize="9144,9144" path="m0,0l9144,0l9144,9144l0,9144l0,0">
                <v:stroke weight="0pt" endcap="flat" joinstyle="miter" miterlimit="10" on="false" color="#000000" opacity="0"/>
                <v:fill on="true" color="#1f3864"/>
              </v:shape>
              <v:shape id="Shape 23090" style="position:absolute;width:68915;height:91;left:304;top:243;" coordsize="6891528,9144" path="m0,0l6891528,0l6891528,9144l0,9144l0,0">
                <v:stroke weight="0pt" endcap="flat" joinstyle="miter" miterlimit="10" on="false" color="#000000" opacity="0"/>
                <v:fill on="true" color="#1f3864"/>
              </v:shape>
              <v:shape id="Shape 23091" style="position:absolute;width:68915;height:91;left:304;top:182;" coordsize="6891528,9144" path="m0,0l6891528,0l6891528,9144l0,9144l0,0">
                <v:stroke weight="0pt" endcap="flat" joinstyle="miter" miterlimit="10" on="false" color="#000000" opacity="0"/>
                <v:fill on="true" color="#ffffff"/>
              </v:shape>
              <v:shape id="Shape 23092" style="position:absolute;width:68915;height:91;left:304;top:121;" coordsize="6891528,9144" path="m0,0l6891528,0l6891528,9144l0,9144l0,0">
                <v:stroke weight="0pt" endcap="flat" joinstyle="miter" miterlimit="10" on="false" color="#000000" opacity="0"/>
                <v:fill on="true" color="#1f3864"/>
              </v:shape>
              <v:shape id="Shape 23093" style="position:absolute;width:68915;height:91;left:304;top:60;" coordsize="6891528,9144" path="m0,0l6891528,0l6891528,9144l0,9144l0,0">
                <v:stroke weight="0pt" endcap="flat" joinstyle="miter" miterlimit="10" on="false" color="#000000" opacity="0"/>
                <v:fill on="true" color="#ffffff"/>
              </v:shape>
              <v:shape id="Shape 23094" style="position:absolute;width:68915;height:91;left:304;top:0;" coordsize="6891528,9144" path="m0,0l6891528,0l6891528,9144l0,9144l0,0">
                <v:stroke weight="0pt" endcap="flat" joinstyle="miter" miterlimit="10" on="false" color="#000000" opacity="0"/>
                <v:fill on="true" color="#1f3864"/>
              </v:shape>
              <v:shape id="Shape 23095" style="position:absolute;width:91;height:304;left:69463;top:0;" coordsize="9144,30480" path="m0,0l9144,0l9144,30480l0,30480l0,0">
                <v:stroke weight="0pt" endcap="flat" joinstyle="miter" miterlimit="10" on="false" color="#000000" opacity="0"/>
                <v:fill on="true" color="#1f3864"/>
              </v:shape>
              <v:shape id="Shape 23096" style="position:absolute;width:304;height:91;left:69220;top:243;" coordsize="30480,9144" path="m0,0l30480,0l30480,9144l0,9144l0,0">
                <v:stroke weight="0pt" endcap="flat" joinstyle="miter" miterlimit="10" on="false" color="#000000" opacity="0"/>
                <v:fill on="true" color="#1f3864"/>
              </v:shape>
              <v:shape id="Shape 23097" style="position:absolute;width:91;height:243;left:69402;top:0;" coordsize="9144,24385" path="m0,0l9144,0l9144,24385l0,24385l0,0">
                <v:stroke weight="0pt" endcap="flat" joinstyle="miter" miterlimit="10" on="false" color="#000000" opacity="0"/>
                <v:fill on="true" color="#ffffff"/>
              </v:shape>
              <v:shape id="Shape 23098" style="position:absolute;width:243;height:91;left:69220;top:182;" coordsize="24384,9144" path="m0,0l24384,0l24384,9144l0,9144l0,0">
                <v:stroke weight="0pt" endcap="flat" joinstyle="miter" miterlimit="10" on="false" color="#000000" opacity="0"/>
                <v:fill on="true" color="#ffffff"/>
              </v:shape>
              <v:shape id="Shape 23099" style="position:absolute;width:91;height:182;left:69342;top:0;" coordsize="9144,18288" path="m0,0l9144,0l9144,18288l0,18288l0,0">
                <v:stroke weight="0pt" endcap="flat" joinstyle="miter" miterlimit="10" on="false" color="#000000" opacity="0"/>
                <v:fill on="true" color="#1f3864"/>
              </v:shape>
              <v:shape id="Shape 23100" style="position:absolute;width:182;height:91;left:69220;top:121;" coordsize="18288,9144" path="m0,0l18288,0l18288,9144l0,9144l0,0">
                <v:stroke weight="0pt" endcap="flat" joinstyle="miter" miterlimit="10" on="false" color="#000000" opacity="0"/>
                <v:fill on="true" color="#1f3864"/>
              </v:shape>
              <v:shape id="Shape 23101" style="position:absolute;width:91;height:121;left:69281;top:0;" coordsize="9144,12192" path="m0,0l9144,0l9144,12192l0,12192l0,0">
                <v:stroke weight="0pt" endcap="flat" joinstyle="miter" miterlimit="10" on="false" color="#000000" opacity="0"/>
                <v:fill on="true" color="#ffffff"/>
              </v:shape>
              <v:shape id="Shape 23102" style="position:absolute;width:121;height:91;left:69220;top:60;" coordsize="12192,9144" path="m0,0l12192,0l12192,9144l0,9144l0,0">
                <v:stroke weight="0pt" endcap="flat" joinstyle="miter" miterlimit="10" on="false" color="#000000" opacity="0"/>
                <v:fill on="true" color="#ffffff"/>
              </v:shape>
              <v:shape id="Shape 23103" style="position:absolute;width:91;height:91;left:69220;top:0;" coordsize="9144,9144" path="m0,0l9144,0l9144,9144l0,9144l0,0">
                <v:stroke weight="0pt" endcap="flat" joinstyle="miter" miterlimit="10" on="false" color="#000000" opacity="0"/>
                <v:fill on="true" color="#1f3864"/>
              </v:shape>
              <w10:wrap type="square"/>
            </v:group>
          </w:pict>
        </mc:Fallback>
      </mc:AlternateContent>
    </w:r>
    <w:r>
      <w:fldChar w:fldCharType="begin"/>
    </w:r>
    <w:r>
      <w:instrText xml:space="preserve"> PAGE   \* MERGEFORMAT </w:instrText>
    </w:r>
    <w:r>
      <w:fldChar w:fldCharType="separate"/>
    </w:r>
    <w:r>
      <w:rPr>
        <w:sz w:val="20"/>
      </w:rPr>
      <w:t>1</w:t>
    </w:r>
    <w:r>
      <w:rPr>
        <w:sz w:val="20"/>
      </w:rPr>
      <w:fldChar w:fldCharType="end"/>
    </w:r>
    <w:r>
      <w:t xml:space="preserve"> </w:t>
    </w:r>
  </w:p>
  <w:p w:rsidR="00DA7A59" w:rsidRDefault="009B49E9">
    <w:pPr>
      <w:spacing w:after="0" w:line="259" w:lineRule="auto"/>
      <w:ind w:left="0" w:firstLine="0"/>
      <w:jc w:val="lef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A27" w:rsidRDefault="00136A27">
      <w:pPr>
        <w:spacing w:after="0" w:line="240" w:lineRule="auto"/>
      </w:pPr>
      <w:r>
        <w:separator/>
      </w:r>
    </w:p>
  </w:footnote>
  <w:footnote w:type="continuationSeparator" w:id="0">
    <w:p w:rsidR="00136A27" w:rsidRDefault="00136A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1133" w:right="10777" w:firstLine="0"/>
      <w:jc w:val="left"/>
    </w:pPr>
    <w:r>
      <w:rPr>
        <w:noProof/>
        <w:lang w:bidi="ar-SA"/>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304799</wp:posOffset>
              </wp:positionV>
              <wp:extent cx="6952488" cy="30480"/>
              <wp:effectExtent l="0" t="0" r="0" b="0"/>
              <wp:wrapSquare wrapText="bothSides"/>
              <wp:docPr id="22241" name="Group 22241"/>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2992" name="Shape 22992"/>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93" name="Shape 22993"/>
                      <wps:cNvSpPr/>
                      <wps:spPr>
                        <a:xfrm>
                          <a:off x="0"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94" name="Shape 22994"/>
                      <wps:cNvSpPr/>
                      <wps:spPr>
                        <a:xfrm>
                          <a:off x="60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95" name="Shape 22995"/>
                      <wps:cNvSpPr/>
                      <wps:spPr>
                        <a:xfrm>
                          <a:off x="6096"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96" name="Shape 22996"/>
                      <wps:cNvSpPr/>
                      <wps:spPr>
                        <a:xfrm>
                          <a:off x="12192"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97" name="Shape 22997"/>
                      <wps:cNvSpPr/>
                      <wps:spPr>
                        <a:xfrm>
                          <a:off x="12192"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98" name="Shape 22998"/>
                      <wps:cNvSpPr/>
                      <wps:spPr>
                        <a:xfrm>
                          <a:off x="18288"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99" name="Shape 22999"/>
                      <wps:cNvSpPr/>
                      <wps:spPr>
                        <a:xfrm>
                          <a:off x="1828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00" name="Shape 23000"/>
                      <wps:cNvSpPr/>
                      <wps:spPr>
                        <a:xfrm>
                          <a:off x="24384"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1" name="Shape 23001"/>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2" name="Shape 23002"/>
                      <wps:cNvSpPr/>
                      <wps:spPr>
                        <a:xfrm>
                          <a:off x="30480" y="6097"/>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03" name="Shape 23003"/>
                      <wps:cNvSpPr/>
                      <wps:spPr>
                        <a:xfrm>
                          <a:off x="30480" y="12193"/>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4" name="Shape 23004"/>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05" name="Shape 23005"/>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6" name="Shape 23006"/>
                      <wps:cNvSpPr/>
                      <wps:spPr>
                        <a:xfrm>
                          <a:off x="6946393"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7" name="Shape 23007"/>
                      <wps:cNvSpPr/>
                      <wps:spPr>
                        <a:xfrm>
                          <a:off x="6922008"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08" name="Shape 23008"/>
                      <wps:cNvSpPr/>
                      <wps:spPr>
                        <a:xfrm>
                          <a:off x="69402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09" name="Shape 23009"/>
                      <wps:cNvSpPr/>
                      <wps:spPr>
                        <a:xfrm>
                          <a:off x="6922008"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10" name="Shape 23010"/>
                      <wps:cNvSpPr/>
                      <wps:spPr>
                        <a:xfrm>
                          <a:off x="6934200"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11" name="Shape 23011"/>
                      <wps:cNvSpPr/>
                      <wps:spPr>
                        <a:xfrm>
                          <a:off x="6922008"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12" name="Shape 23012"/>
                      <wps:cNvSpPr/>
                      <wps:spPr>
                        <a:xfrm>
                          <a:off x="6928104"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13" name="Shape 23013"/>
                      <wps:cNvSpPr/>
                      <wps:spPr>
                        <a:xfrm>
                          <a:off x="692200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14" name="Shape 23014"/>
                      <wps:cNvSpPr/>
                      <wps:spPr>
                        <a:xfrm>
                          <a:off x="6922008"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241" style="width:547.44pt;height:2.40002pt;position:absolute;mso-position-horizontal-relative:page;mso-position-horizontal:absolute;margin-left:24pt;mso-position-vertical-relative:page;margin-top:23.9999pt;" coordsize="69524,304">
              <v:shape id="Shape 23015" style="position:absolute;width:91;height:304;left:0;top:0;" coordsize="9144,30480" path="m0,0l9144,0l9144,30480l0,30480l0,0">
                <v:stroke weight="0pt" endcap="flat" joinstyle="miter" miterlimit="10" on="false" color="#000000" opacity="0"/>
                <v:fill on="true" color="#1f3864"/>
              </v:shape>
              <v:shape id="Shape 23016" style="position:absolute;width:304;height:91;left:0;top:0;" coordsize="30480,9144" path="m0,0l30480,0l30480,9144l0,9144l0,0">
                <v:stroke weight="0pt" endcap="flat" joinstyle="miter" miterlimit="10" on="false" color="#000000" opacity="0"/>
                <v:fill on="true" color="#1f3864"/>
              </v:shape>
              <v:shape id="Shape 23017" style="position:absolute;width:91;height:243;left:60;top:60;" coordsize="9144,24384" path="m0,0l9144,0l9144,24384l0,24384l0,0">
                <v:stroke weight="0pt" endcap="flat" joinstyle="miter" miterlimit="10" on="false" color="#000000" opacity="0"/>
                <v:fill on="true" color="#ffffff"/>
              </v:shape>
              <v:shape id="Shape 23018" style="position:absolute;width:243;height:91;left:60;top:60;" coordsize="24384,9144" path="m0,0l24384,0l24384,9144l0,9144l0,0">
                <v:stroke weight="0pt" endcap="flat" joinstyle="miter" miterlimit="10" on="false" color="#000000" opacity="0"/>
                <v:fill on="true" color="#ffffff"/>
              </v:shape>
              <v:shape id="Shape 23019" style="position:absolute;width:91;height:182;left:121;top:121;" coordsize="9144,18288" path="m0,0l9144,0l9144,18288l0,18288l0,0">
                <v:stroke weight="0pt" endcap="flat" joinstyle="miter" miterlimit="10" on="false" color="#000000" opacity="0"/>
                <v:fill on="true" color="#1f3864"/>
              </v:shape>
              <v:shape id="Shape 23020" style="position:absolute;width:182;height:91;left:121;top:121;" coordsize="18288,9144" path="m0,0l18288,0l18288,9144l0,9144l0,0">
                <v:stroke weight="0pt" endcap="flat" joinstyle="miter" miterlimit="10" on="false" color="#000000" opacity="0"/>
                <v:fill on="true" color="#1f3864"/>
              </v:shape>
              <v:shape id="Shape 23021" style="position:absolute;width:91;height:121;left:182;top:182;" coordsize="9144,12192" path="m0,0l9144,0l9144,12192l0,12192l0,0">
                <v:stroke weight="0pt" endcap="flat" joinstyle="miter" miterlimit="10" on="false" color="#000000" opacity="0"/>
                <v:fill on="true" color="#ffffff"/>
              </v:shape>
              <v:shape id="Shape 23022" style="position:absolute;width:121;height:91;left:182;top:182;" coordsize="12192,9144" path="m0,0l12192,0l12192,9144l0,9144l0,0">
                <v:stroke weight="0pt" endcap="flat" joinstyle="miter" miterlimit="10" on="false" color="#000000" opacity="0"/>
                <v:fill on="true" color="#ffffff"/>
              </v:shape>
              <v:shape id="Shape 23023" style="position:absolute;width:91;height:91;left:243;top:243;" coordsize="9144,9144" path="m0,0l9144,0l9144,9144l0,9144l0,0">
                <v:stroke weight="0pt" endcap="flat" joinstyle="miter" miterlimit="10" on="false" color="#000000" opacity="0"/>
                <v:fill on="true" color="#1f3864"/>
              </v:shape>
              <v:shape id="Shape 23024" style="position:absolute;width:68915;height:91;left:304;top:0;" coordsize="6891528,9144" path="m0,0l6891528,0l6891528,9144l0,9144l0,0">
                <v:stroke weight="0pt" endcap="flat" joinstyle="miter" miterlimit="10" on="false" color="#000000" opacity="0"/>
                <v:fill on="true" color="#1f3864"/>
              </v:shape>
              <v:shape id="Shape 23025" style="position:absolute;width:68915;height:91;left:304;top:60;" coordsize="6891528,9144" path="m0,0l6891528,0l6891528,9144l0,9144l0,0">
                <v:stroke weight="0pt" endcap="flat" joinstyle="miter" miterlimit="10" on="false" color="#000000" opacity="0"/>
                <v:fill on="true" color="#ffffff"/>
              </v:shape>
              <v:shape id="Shape 23026" style="position:absolute;width:68915;height:91;left:304;top:121;" coordsize="6891528,9144" path="m0,0l6891528,0l6891528,9144l0,9144l0,0">
                <v:stroke weight="0pt" endcap="flat" joinstyle="miter" miterlimit="10" on="false" color="#000000" opacity="0"/>
                <v:fill on="true" color="#1f3864"/>
              </v:shape>
              <v:shape id="Shape 23027" style="position:absolute;width:68915;height:91;left:304;top:182;" coordsize="6891528,9144" path="m0,0l6891528,0l6891528,9144l0,9144l0,0">
                <v:stroke weight="0pt" endcap="flat" joinstyle="miter" miterlimit="10" on="false" color="#000000" opacity="0"/>
                <v:fill on="true" color="#ffffff"/>
              </v:shape>
              <v:shape id="Shape 23028" style="position:absolute;width:68915;height:91;left:304;top:243;" coordsize="6891528,9144" path="m0,0l6891528,0l6891528,9144l0,9144l0,0">
                <v:stroke weight="0pt" endcap="flat" joinstyle="miter" miterlimit="10" on="false" color="#000000" opacity="0"/>
                <v:fill on="true" color="#1f3864"/>
              </v:shape>
              <v:shape id="Shape 23029" style="position:absolute;width:91;height:304;left:69463;top:0;" coordsize="9144,30480" path="m0,0l9144,0l9144,30480l0,30480l0,0">
                <v:stroke weight="0pt" endcap="flat" joinstyle="miter" miterlimit="10" on="false" color="#000000" opacity="0"/>
                <v:fill on="true" color="#1f3864"/>
              </v:shape>
              <v:shape id="Shape 23030" style="position:absolute;width:304;height:91;left:69220;top:0;" coordsize="30480,9144" path="m0,0l30480,0l30480,9144l0,9144l0,0">
                <v:stroke weight="0pt" endcap="flat" joinstyle="miter" miterlimit="10" on="false" color="#000000" opacity="0"/>
                <v:fill on="true" color="#1f3864"/>
              </v:shape>
              <v:shape id="Shape 23031" style="position:absolute;width:91;height:243;left:69402;top:60;" coordsize="9144,24384" path="m0,0l9144,0l9144,24384l0,24384l0,0">
                <v:stroke weight="0pt" endcap="flat" joinstyle="miter" miterlimit="10" on="false" color="#000000" opacity="0"/>
                <v:fill on="true" color="#ffffff"/>
              </v:shape>
              <v:shape id="Shape 23032" style="position:absolute;width:243;height:91;left:69220;top:60;" coordsize="24384,9144" path="m0,0l24384,0l24384,9144l0,9144l0,0">
                <v:stroke weight="0pt" endcap="flat" joinstyle="miter" miterlimit="10" on="false" color="#000000" opacity="0"/>
                <v:fill on="true" color="#ffffff"/>
              </v:shape>
              <v:shape id="Shape 23033" style="position:absolute;width:91;height:182;left:69342;top:121;" coordsize="9144,18288" path="m0,0l9144,0l9144,18288l0,18288l0,0">
                <v:stroke weight="0pt" endcap="flat" joinstyle="miter" miterlimit="10" on="false" color="#000000" opacity="0"/>
                <v:fill on="true" color="#1f3864"/>
              </v:shape>
              <v:shape id="Shape 23034" style="position:absolute;width:182;height:91;left:69220;top:121;" coordsize="18288,9144" path="m0,0l18288,0l18288,9144l0,9144l0,0">
                <v:stroke weight="0pt" endcap="flat" joinstyle="miter" miterlimit="10" on="false" color="#000000" opacity="0"/>
                <v:fill on="true" color="#1f3864"/>
              </v:shape>
              <v:shape id="Shape 23035" style="position:absolute;width:91;height:121;left:69281;top:182;" coordsize="9144,12192" path="m0,0l9144,0l9144,12192l0,12192l0,0">
                <v:stroke weight="0pt" endcap="flat" joinstyle="miter" miterlimit="10" on="false" color="#000000" opacity="0"/>
                <v:fill on="true" color="#ffffff"/>
              </v:shape>
              <v:shape id="Shape 23036" style="position:absolute;width:121;height:91;left:69220;top:182;" coordsize="12192,9144" path="m0,0l12192,0l12192,9144l0,9144l0,0">
                <v:stroke weight="0pt" endcap="flat" joinstyle="miter" miterlimit="10" on="false" color="#000000" opacity="0"/>
                <v:fill on="true" color="#ffffff"/>
              </v:shape>
              <v:shape id="Shape 23037" style="position:absolute;width:91;height:91;left:69220;top:243;" coordsize="9144,9144" path="m0,0l9144,0l9144,9144l0,9144l0,0">
                <v:stroke weight="0pt" endcap="flat" joinstyle="miter" miterlimit="10" on="false" color="#000000" opacity="0"/>
                <v:fill on="true" color="#1f3864"/>
              </v:shape>
              <w10:wrap type="square"/>
            </v:group>
          </w:pict>
        </mc:Fallback>
      </mc:AlternateContent>
    </w:r>
  </w:p>
  <w:p w:rsidR="00DA7A59" w:rsidRDefault="009B49E9">
    <w:r>
      <w:rPr>
        <w:noProof/>
        <w:lang w:bidi="ar-SA"/>
      </w:rPr>
      <mc:AlternateContent>
        <mc:Choice Requires="wpg">
          <w:drawing>
            <wp:anchor distT="0" distB="0" distL="114300" distR="114300" simplePos="0" relativeHeight="251659264" behindDoc="1" locked="0" layoutInCell="1" allowOverlap="1">
              <wp:simplePos x="0" y="0"/>
              <wp:positionH relativeFrom="page">
                <wp:posOffset>304800</wp:posOffset>
              </wp:positionH>
              <wp:positionV relativeFrom="page">
                <wp:posOffset>335280</wp:posOffset>
              </wp:positionV>
              <wp:extent cx="6952488" cy="10023348"/>
              <wp:effectExtent l="0" t="0" r="0" b="0"/>
              <wp:wrapNone/>
              <wp:docPr id="22265" name="Group 22265"/>
              <wp:cNvGraphicFramePr/>
              <a:graphic xmlns:a="http://schemas.openxmlformats.org/drawingml/2006/main">
                <a:graphicData uri="http://schemas.microsoft.com/office/word/2010/wordprocessingGroup">
                  <wpg:wgp>
                    <wpg:cNvGrpSpPr/>
                    <wpg:grpSpPr>
                      <a:xfrm>
                        <a:off x="0" y="0"/>
                        <a:ext cx="6952488" cy="10023348"/>
                        <a:chOff x="0" y="0"/>
                        <a:chExt cx="6952488" cy="10023348"/>
                      </a:xfrm>
                    </wpg:grpSpPr>
                    <wps:wsp>
                      <wps:cNvPr id="23038" name="Shape 23038"/>
                      <wps:cNvSpPr/>
                      <wps:spPr>
                        <a:xfrm>
                          <a:off x="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39" name="Shape 23039"/>
                      <wps:cNvSpPr/>
                      <wps:spPr>
                        <a:xfrm>
                          <a:off x="60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40" name="Shape 23040"/>
                      <wps:cNvSpPr/>
                      <wps:spPr>
                        <a:xfrm>
                          <a:off x="12192"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41" name="Shape 23041"/>
                      <wps:cNvSpPr/>
                      <wps:spPr>
                        <a:xfrm>
                          <a:off x="1828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42" name="Shape 23042"/>
                      <wps:cNvSpPr/>
                      <wps:spPr>
                        <a:xfrm>
                          <a:off x="2438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43" name="Shape 23043"/>
                      <wps:cNvSpPr/>
                      <wps:spPr>
                        <a:xfrm>
                          <a:off x="6946393"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44" name="Shape 23044"/>
                      <wps:cNvSpPr/>
                      <wps:spPr>
                        <a:xfrm>
                          <a:off x="69402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45" name="Shape 23045"/>
                      <wps:cNvSpPr/>
                      <wps:spPr>
                        <a:xfrm>
                          <a:off x="693420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3046" name="Shape 23046"/>
                      <wps:cNvSpPr/>
                      <wps:spPr>
                        <a:xfrm>
                          <a:off x="692810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3047" name="Shape 23047"/>
                      <wps:cNvSpPr/>
                      <wps:spPr>
                        <a:xfrm>
                          <a:off x="692200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265" style="width:547.44pt;height:789.24pt;position:absolute;z-index:-2147483648;mso-position-horizontal-relative:page;mso-position-horizontal:absolute;margin-left:24pt;mso-position-vertical-relative:page;margin-top:26.4pt;" coordsize="69524,100233">
              <v:shape id="Shape 23048" style="position:absolute;width:91;height:100233;left:0;top:0;" coordsize="9144,10023348" path="m0,0l9144,0l9144,10023348l0,10023348l0,0">
                <v:stroke weight="0pt" endcap="flat" joinstyle="miter" miterlimit="10" on="false" color="#000000" opacity="0"/>
                <v:fill on="true" color="#1f3864"/>
              </v:shape>
              <v:shape id="Shape 23049" style="position:absolute;width:91;height:100233;left:60;top:0;" coordsize="9144,10023348" path="m0,0l9144,0l9144,10023348l0,10023348l0,0">
                <v:stroke weight="0pt" endcap="flat" joinstyle="miter" miterlimit="10" on="false" color="#000000" opacity="0"/>
                <v:fill on="true" color="#ffffff"/>
              </v:shape>
              <v:shape id="Shape 23050" style="position:absolute;width:91;height:100233;left:121;top:0;" coordsize="9144,10023348" path="m0,0l9144,0l9144,10023348l0,10023348l0,0">
                <v:stroke weight="0pt" endcap="flat" joinstyle="miter" miterlimit="10" on="false" color="#000000" opacity="0"/>
                <v:fill on="true" color="#1f3864"/>
              </v:shape>
              <v:shape id="Shape 23051" style="position:absolute;width:91;height:100233;left:182;top:0;" coordsize="9144,10023348" path="m0,0l9144,0l9144,10023348l0,10023348l0,0">
                <v:stroke weight="0pt" endcap="flat" joinstyle="miter" miterlimit="10" on="false" color="#000000" opacity="0"/>
                <v:fill on="true" color="#ffffff"/>
              </v:shape>
              <v:shape id="Shape 23052" style="position:absolute;width:91;height:100233;left:243;top:0;" coordsize="9144,10023348" path="m0,0l9144,0l9144,10023348l0,10023348l0,0">
                <v:stroke weight="0pt" endcap="flat" joinstyle="miter" miterlimit="10" on="false" color="#000000" opacity="0"/>
                <v:fill on="true" color="#1f3864"/>
              </v:shape>
              <v:shape id="Shape 23053" style="position:absolute;width:91;height:100233;left:69463;top:0;" coordsize="9144,10023348" path="m0,0l9144,0l9144,10023348l0,10023348l0,0">
                <v:stroke weight="0pt" endcap="flat" joinstyle="miter" miterlimit="10" on="false" color="#000000" opacity="0"/>
                <v:fill on="true" color="#1f3864"/>
              </v:shape>
              <v:shape id="Shape 23054" style="position:absolute;width:91;height:100233;left:69402;top:0;" coordsize="9144,10023348" path="m0,0l9144,0l9144,10023348l0,10023348l0,0">
                <v:stroke weight="0pt" endcap="flat" joinstyle="miter" miterlimit="10" on="false" color="#000000" opacity="0"/>
                <v:fill on="true" color="#ffffff"/>
              </v:shape>
              <v:shape id="Shape 23055" style="position:absolute;width:91;height:100233;left:69342;top:0;" coordsize="9144,10023348" path="m0,0l9144,0l9144,10023348l0,10023348l0,0">
                <v:stroke weight="0pt" endcap="flat" joinstyle="miter" miterlimit="10" on="false" color="#000000" opacity="0"/>
                <v:fill on="true" color="#1f3864"/>
              </v:shape>
              <v:shape id="Shape 23056" style="position:absolute;width:91;height:100233;left:69281;top:0;" coordsize="9144,10023348" path="m0,0l9144,0l9144,10023348l0,10023348l0,0">
                <v:stroke weight="0pt" endcap="flat" joinstyle="miter" miterlimit="10" on="false" color="#000000" opacity="0"/>
                <v:fill on="true" color="#ffffff"/>
              </v:shape>
              <v:shape id="Shape 23057" style="position:absolute;width:91;height:100233;left:69220;top:0;" coordsize="9144,10023348" path="m0,0l9144,0l9144,10023348l0,10023348l0,0">
                <v:stroke weight="0pt" endcap="flat" joinstyle="miter" miterlimit="10" on="false" color="#000000" opacity="0"/>
                <v:fill on="true" color="#1f3864"/>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1133" w:right="10777" w:firstLine="0"/>
      <w:jc w:val="left"/>
    </w:pPr>
    <w:r>
      <w:rPr>
        <w:noProof/>
        <w:lang w:bidi="ar-SA"/>
      </w:rPr>
      <mc:AlternateContent>
        <mc:Choice Requires="wpg">
          <w:drawing>
            <wp:anchor distT="0" distB="0" distL="114300" distR="114300" simplePos="0" relativeHeight="251660288" behindDoc="0" locked="0" layoutInCell="1" allowOverlap="1">
              <wp:simplePos x="0" y="0"/>
              <wp:positionH relativeFrom="page">
                <wp:posOffset>304800</wp:posOffset>
              </wp:positionH>
              <wp:positionV relativeFrom="page">
                <wp:posOffset>304799</wp:posOffset>
              </wp:positionV>
              <wp:extent cx="6952488" cy="30480"/>
              <wp:effectExtent l="0" t="0" r="0" b="0"/>
              <wp:wrapSquare wrapText="bothSides"/>
              <wp:docPr id="22168" name="Group 22168"/>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2926" name="Shape 22926"/>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27" name="Shape 22927"/>
                      <wps:cNvSpPr/>
                      <wps:spPr>
                        <a:xfrm>
                          <a:off x="0"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28" name="Shape 22928"/>
                      <wps:cNvSpPr/>
                      <wps:spPr>
                        <a:xfrm>
                          <a:off x="60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29" name="Shape 22929"/>
                      <wps:cNvSpPr/>
                      <wps:spPr>
                        <a:xfrm>
                          <a:off x="6096"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30" name="Shape 22930"/>
                      <wps:cNvSpPr/>
                      <wps:spPr>
                        <a:xfrm>
                          <a:off x="12192"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31" name="Shape 22931"/>
                      <wps:cNvSpPr/>
                      <wps:spPr>
                        <a:xfrm>
                          <a:off x="12192"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32" name="Shape 22932"/>
                      <wps:cNvSpPr/>
                      <wps:spPr>
                        <a:xfrm>
                          <a:off x="18288"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33" name="Shape 22933"/>
                      <wps:cNvSpPr/>
                      <wps:spPr>
                        <a:xfrm>
                          <a:off x="1828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34" name="Shape 22934"/>
                      <wps:cNvSpPr/>
                      <wps:spPr>
                        <a:xfrm>
                          <a:off x="24384"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35" name="Shape 22935"/>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36" name="Shape 22936"/>
                      <wps:cNvSpPr/>
                      <wps:spPr>
                        <a:xfrm>
                          <a:off x="30480" y="6097"/>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37" name="Shape 22937"/>
                      <wps:cNvSpPr/>
                      <wps:spPr>
                        <a:xfrm>
                          <a:off x="30480" y="12193"/>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38" name="Shape 22938"/>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39" name="Shape 22939"/>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40" name="Shape 22940"/>
                      <wps:cNvSpPr/>
                      <wps:spPr>
                        <a:xfrm>
                          <a:off x="6946393"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41" name="Shape 22941"/>
                      <wps:cNvSpPr/>
                      <wps:spPr>
                        <a:xfrm>
                          <a:off x="6922008"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42" name="Shape 22942"/>
                      <wps:cNvSpPr/>
                      <wps:spPr>
                        <a:xfrm>
                          <a:off x="69402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43" name="Shape 22943"/>
                      <wps:cNvSpPr/>
                      <wps:spPr>
                        <a:xfrm>
                          <a:off x="6922008"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44" name="Shape 22944"/>
                      <wps:cNvSpPr/>
                      <wps:spPr>
                        <a:xfrm>
                          <a:off x="6934200"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45" name="Shape 22945"/>
                      <wps:cNvSpPr/>
                      <wps:spPr>
                        <a:xfrm>
                          <a:off x="6922008"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46" name="Shape 22946"/>
                      <wps:cNvSpPr/>
                      <wps:spPr>
                        <a:xfrm>
                          <a:off x="6928104"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47" name="Shape 22947"/>
                      <wps:cNvSpPr/>
                      <wps:spPr>
                        <a:xfrm>
                          <a:off x="692200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48" name="Shape 22948"/>
                      <wps:cNvSpPr/>
                      <wps:spPr>
                        <a:xfrm>
                          <a:off x="6922008"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168" style="width:547.44pt;height:2.40002pt;position:absolute;mso-position-horizontal-relative:page;mso-position-horizontal:absolute;margin-left:24pt;mso-position-vertical-relative:page;margin-top:23.9999pt;" coordsize="69524,304">
              <v:shape id="Shape 22949" style="position:absolute;width:91;height:304;left:0;top:0;" coordsize="9144,30480" path="m0,0l9144,0l9144,30480l0,30480l0,0">
                <v:stroke weight="0pt" endcap="flat" joinstyle="miter" miterlimit="10" on="false" color="#000000" opacity="0"/>
                <v:fill on="true" color="#1f3864"/>
              </v:shape>
              <v:shape id="Shape 22950" style="position:absolute;width:304;height:91;left:0;top:0;" coordsize="30480,9144" path="m0,0l30480,0l30480,9144l0,9144l0,0">
                <v:stroke weight="0pt" endcap="flat" joinstyle="miter" miterlimit="10" on="false" color="#000000" opacity="0"/>
                <v:fill on="true" color="#1f3864"/>
              </v:shape>
              <v:shape id="Shape 22951" style="position:absolute;width:91;height:243;left:60;top:60;" coordsize="9144,24384" path="m0,0l9144,0l9144,24384l0,24384l0,0">
                <v:stroke weight="0pt" endcap="flat" joinstyle="miter" miterlimit="10" on="false" color="#000000" opacity="0"/>
                <v:fill on="true" color="#ffffff"/>
              </v:shape>
              <v:shape id="Shape 22952" style="position:absolute;width:243;height:91;left:60;top:60;" coordsize="24384,9144" path="m0,0l24384,0l24384,9144l0,9144l0,0">
                <v:stroke weight="0pt" endcap="flat" joinstyle="miter" miterlimit="10" on="false" color="#000000" opacity="0"/>
                <v:fill on="true" color="#ffffff"/>
              </v:shape>
              <v:shape id="Shape 22953" style="position:absolute;width:91;height:182;left:121;top:121;" coordsize="9144,18288" path="m0,0l9144,0l9144,18288l0,18288l0,0">
                <v:stroke weight="0pt" endcap="flat" joinstyle="miter" miterlimit="10" on="false" color="#000000" opacity="0"/>
                <v:fill on="true" color="#1f3864"/>
              </v:shape>
              <v:shape id="Shape 22954" style="position:absolute;width:182;height:91;left:121;top:121;" coordsize="18288,9144" path="m0,0l18288,0l18288,9144l0,9144l0,0">
                <v:stroke weight="0pt" endcap="flat" joinstyle="miter" miterlimit="10" on="false" color="#000000" opacity="0"/>
                <v:fill on="true" color="#1f3864"/>
              </v:shape>
              <v:shape id="Shape 22955" style="position:absolute;width:91;height:121;left:182;top:182;" coordsize="9144,12192" path="m0,0l9144,0l9144,12192l0,12192l0,0">
                <v:stroke weight="0pt" endcap="flat" joinstyle="miter" miterlimit="10" on="false" color="#000000" opacity="0"/>
                <v:fill on="true" color="#ffffff"/>
              </v:shape>
              <v:shape id="Shape 22956" style="position:absolute;width:121;height:91;left:182;top:182;" coordsize="12192,9144" path="m0,0l12192,0l12192,9144l0,9144l0,0">
                <v:stroke weight="0pt" endcap="flat" joinstyle="miter" miterlimit="10" on="false" color="#000000" opacity="0"/>
                <v:fill on="true" color="#ffffff"/>
              </v:shape>
              <v:shape id="Shape 22957" style="position:absolute;width:91;height:91;left:243;top:243;" coordsize="9144,9144" path="m0,0l9144,0l9144,9144l0,9144l0,0">
                <v:stroke weight="0pt" endcap="flat" joinstyle="miter" miterlimit="10" on="false" color="#000000" opacity="0"/>
                <v:fill on="true" color="#1f3864"/>
              </v:shape>
              <v:shape id="Shape 22958" style="position:absolute;width:68915;height:91;left:304;top:0;" coordsize="6891528,9144" path="m0,0l6891528,0l6891528,9144l0,9144l0,0">
                <v:stroke weight="0pt" endcap="flat" joinstyle="miter" miterlimit="10" on="false" color="#000000" opacity="0"/>
                <v:fill on="true" color="#1f3864"/>
              </v:shape>
              <v:shape id="Shape 22959" style="position:absolute;width:68915;height:91;left:304;top:60;" coordsize="6891528,9144" path="m0,0l6891528,0l6891528,9144l0,9144l0,0">
                <v:stroke weight="0pt" endcap="flat" joinstyle="miter" miterlimit="10" on="false" color="#000000" opacity="0"/>
                <v:fill on="true" color="#ffffff"/>
              </v:shape>
              <v:shape id="Shape 22960" style="position:absolute;width:68915;height:91;left:304;top:121;" coordsize="6891528,9144" path="m0,0l6891528,0l6891528,9144l0,9144l0,0">
                <v:stroke weight="0pt" endcap="flat" joinstyle="miter" miterlimit="10" on="false" color="#000000" opacity="0"/>
                <v:fill on="true" color="#1f3864"/>
              </v:shape>
              <v:shape id="Shape 22961" style="position:absolute;width:68915;height:91;left:304;top:182;" coordsize="6891528,9144" path="m0,0l6891528,0l6891528,9144l0,9144l0,0">
                <v:stroke weight="0pt" endcap="flat" joinstyle="miter" miterlimit="10" on="false" color="#000000" opacity="0"/>
                <v:fill on="true" color="#ffffff"/>
              </v:shape>
              <v:shape id="Shape 22962" style="position:absolute;width:68915;height:91;left:304;top:243;" coordsize="6891528,9144" path="m0,0l6891528,0l6891528,9144l0,9144l0,0">
                <v:stroke weight="0pt" endcap="flat" joinstyle="miter" miterlimit="10" on="false" color="#000000" opacity="0"/>
                <v:fill on="true" color="#1f3864"/>
              </v:shape>
              <v:shape id="Shape 22963" style="position:absolute;width:91;height:304;left:69463;top:0;" coordsize="9144,30480" path="m0,0l9144,0l9144,30480l0,30480l0,0">
                <v:stroke weight="0pt" endcap="flat" joinstyle="miter" miterlimit="10" on="false" color="#000000" opacity="0"/>
                <v:fill on="true" color="#1f3864"/>
              </v:shape>
              <v:shape id="Shape 22964" style="position:absolute;width:304;height:91;left:69220;top:0;" coordsize="30480,9144" path="m0,0l30480,0l30480,9144l0,9144l0,0">
                <v:stroke weight="0pt" endcap="flat" joinstyle="miter" miterlimit="10" on="false" color="#000000" opacity="0"/>
                <v:fill on="true" color="#1f3864"/>
              </v:shape>
              <v:shape id="Shape 22965" style="position:absolute;width:91;height:243;left:69402;top:60;" coordsize="9144,24384" path="m0,0l9144,0l9144,24384l0,24384l0,0">
                <v:stroke weight="0pt" endcap="flat" joinstyle="miter" miterlimit="10" on="false" color="#000000" opacity="0"/>
                <v:fill on="true" color="#ffffff"/>
              </v:shape>
              <v:shape id="Shape 22966" style="position:absolute;width:243;height:91;left:69220;top:60;" coordsize="24384,9144" path="m0,0l24384,0l24384,9144l0,9144l0,0">
                <v:stroke weight="0pt" endcap="flat" joinstyle="miter" miterlimit="10" on="false" color="#000000" opacity="0"/>
                <v:fill on="true" color="#ffffff"/>
              </v:shape>
              <v:shape id="Shape 22967" style="position:absolute;width:91;height:182;left:69342;top:121;" coordsize="9144,18288" path="m0,0l9144,0l9144,18288l0,18288l0,0">
                <v:stroke weight="0pt" endcap="flat" joinstyle="miter" miterlimit="10" on="false" color="#000000" opacity="0"/>
                <v:fill on="true" color="#1f3864"/>
              </v:shape>
              <v:shape id="Shape 22968" style="position:absolute;width:182;height:91;left:69220;top:121;" coordsize="18288,9144" path="m0,0l18288,0l18288,9144l0,9144l0,0">
                <v:stroke weight="0pt" endcap="flat" joinstyle="miter" miterlimit="10" on="false" color="#000000" opacity="0"/>
                <v:fill on="true" color="#1f3864"/>
              </v:shape>
              <v:shape id="Shape 22969" style="position:absolute;width:91;height:121;left:69281;top:182;" coordsize="9144,12192" path="m0,0l9144,0l9144,12192l0,12192l0,0">
                <v:stroke weight="0pt" endcap="flat" joinstyle="miter" miterlimit="10" on="false" color="#000000" opacity="0"/>
                <v:fill on="true" color="#ffffff"/>
              </v:shape>
              <v:shape id="Shape 22970" style="position:absolute;width:121;height:91;left:69220;top:182;" coordsize="12192,9144" path="m0,0l12192,0l12192,9144l0,9144l0,0">
                <v:stroke weight="0pt" endcap="flat" joinstyle="miter" miterlimit="10" on="false" color="#000000" opacity="0"/>
                <v:fill on="true" color="#ffffff"/>
              </v:shape>
              <v:shape id="Shape 22971" style="position:absolute;width:91;height:91;left:69220;top:243;" coordsize="9144,9144" path="m0,0l9144,0l9144,9144l0,9144l0,0">
                <v:stroke weight="0pt" endcap="flat" joinstyle="miter" miterlimit="10" on="false" color="#000000" opacity="0"/>
                <v:fill on="true" color="#1f3864"/>
              </v:shape>
              <w10:wrap type="square"/>
            </v:group>
          </w:pict>
        </mc:Fallback>
      </mc:AlternateContent>
    </w:r>
  </w:p>
  <w:p w:rsidR="00DA7A59" w:rsidRDefault="009B49E9">
    <w:r>
      <w:rPr>
        <w:noProof/>
        <w:lang w:bidi="ar-SA"/>
      </w:rPr>
      <mc:AlternateContent>
        <mc:Choice Requires="wpg">
          <w:drawing>
            <wp:anchor distT="0" distB="0" distL="114300" distR="114300" simplePos="0" relativeHeight="251661312" behindDoc="1" locked="0" layoutInCell="1" allowOverlap="1">
              <wp:simplePos x="0" y="0"/>
              <wp:positionH relativeFrom="page">
                <wp:posOffset>304800</wp:posOffset>
              </wp:positionH>
              <wp:positionV relativeFrom="page">
                <wp:posOffset>335280</wp:posOffset>
              </wp:positionV>
              <wp:extent cx="6952488" cy="10023348"/>
              <wp:effectExtent l="0" t="0" r="0" b="0"/>
              <wp:wrapNone/>
              <wp:docPr id="22192" name="Group 22192"/>
              <wp:cNvGraphicFramePr/>
              <a:graphic xmlns:a="http://schemas.openxmlformats.org/drawingml/2006/main">
                <a:graphicData uri="http://schemas.microsoft.com/office/word/2010/wordprocessingGroup">
                  <wpg:wgp>
                    <wpg:cNvGrpSpPr/>
                    <wpg:grpSpPr>
                      <a:xfrm>
                        <a:off x="0" y="0"/>
                        <a:ext cx="6952488" cy="10023348"/>
                        <a:chOff x="0" y="0"/>
                        <a:chExt cx="6952488" cy="10023348"/>
                      </a:xfrm>
                    </wpg:grpSpPr>
                    <wps:wsp>
                      <wps:cNvPr id="22972" name="Shape 22972"/>
                      <wps:cNvSpPr/>
                      <wps:spPr>
                        <a:xfrm>
                          <a:off x="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73" name="Shape 22973"/>
                      <wps:cNvSpPr/>
                      <wps:spPr>
                        <a:xfrm>
                          <a:off x="60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74" name="Shape 22974"/>
                      <wps:cNvSpPr/>
                      <wps:spPr>
                        <a:xfrm>
                          <a:off x="12192"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75" name="Shape 22975"/>
                      <wps:cNvSpPr/>
                      <wps:spPr>
                        <a:xfrm>
                          <a:off x="1828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76" name="Shape 22976"/>
                      <wps:cNvSpPr/>
                      <wps:spPr>
                        <a:xfrm>
                          <a:off x="2438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77" name="Shape 22977"/>
                      <wps:cNvSpPr/>
                      <wps:spPr>
                        <a:xfrm>
                          <a:off x="6946393"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78" name="Shape 22978"/>
                      <wps:cNvSpPr/>
                      <wps:spPr>
                        <a:xfrm>
                          <a:off x="69402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79" name="Shape 22979"/>
                      <wps:cNvSpPr/>
                      <wps:spPr>
                        <a:xfrm>
                          <a:off x="693420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80" name="Shape 22980"/>
                      <wps:cNvSpPr/>
                      <wps:spPr>
                        <a:xfrm>
                          <a:off x="692810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81" name="Shape 22981"/>
                      <wps:cNvSpPr/>
                      <wps:spPr>
                        <a:xfrm>
                          <a:off x="692200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192" style="width:547.44pt;height:789.24pt;position:absolute;z-index:-2147483648;mso-position-horizontal-relative:page;mso-position-horizontal:absolute;margin-left:24pt;mso-position-vertical-relative:page;margin-top:26.4pt;" coordsize="69524,100233">
              <v:shape id="Shape 22982" style="position:absolute;width:91;height:100233;left:0;top:0;" coordsize="9144,10023348" path="m0,0l9144,0l9144,10023348l0,10023348l0,0">
                <v:stroke weight="0pt" endcap="flat" joinstyle="miter" miterlimit="10" on="false" color="#000000" opacity="0"/>
                <v:fill on="true" color="#1f3864"/>
              </v:shape>
              <v:shape id="Shape 22983" style="position:absolute;width:91;height:100233;left:60;top:0;" coordsize="9144,10023348" path="m0,0l9144,0l9144,10023348l0,10023348l0,0">
                <v:stroke weight="0pt" endcap="flat" joinstyle="miter" miterlimit="10" on="false" color="#000000" opacity="0"/>
                <v:fill on="true" color="#ffffff"/>
              </v:shape>
              <v:shape id="Shape 22984" style="position:absolute;width:91;height:100233;left:121;top:0;" coordsize="9144,10023348" path="m0,0l9144,0l9144,10023348l0,10023348l0,0">
                <v:stroke weight="0pt" endcap="flat" joinstyle="miter" miterlimit="10" on="false" color="#000000" opacity="0"/>
                <v:fill on="true" color="#1f3864"/>
              </v:shape>
              <v:shape id="Shape 22985" style="position:absolute;width:91;height:100233;left:182;top:0;" coordsize="9144,10023348" path="m0,0l9144,0l9144,10023348l0,10023348l0,0">
                <v:stroke weight="0pt" endcap="flat" joinstyle="miter" miterlimit="10" on="false" color="#000000" opacity="0"/>
                <v:fill on="true" color="#ffffff"/>
              </v:shape>
              <v:shape id="Shape 22986" style="position:absolute;width:91;height:100233;left:243;top:0;" coordsize="9144,10023348" path="m0,0l9144,0l9144,10023348l0,10023348l0,0">
                <v:stroke weight="0pt" endcap="flat" joinstyle="miter" miterlimit="10" on="false" color="#000000" opacity="0"/>
                <v:fill on="true" color="#1f3864"/>
              </v:shape>
              <v:shape id="Shape 22987" style="position:absolute;width:91;height:100233;left:69463;top:0;" coordsize="9144,10023348" path="m0,0l9144,0l9144,10023348l0,10023348l0,0">
                <v:stroke weight="0pt" endcap="flat" joinstyle="miter" miterlimit="10" on="false" color="#000000" opacity="0"/>
                <v:fill on="true" color="#1f3864"/>
              </v:shape>
              <v:shape id="Shape 22988" style="position:absolute;width:91;height:100233;left:69402;top:0;" coordsize="9144,10023348" path="m0,0l9144,0l9144,10023348l0,10023348l0,0">
                <v:stroke weight="0pt" endcap="flat" joinstyle="miter" miterlimit="10" on="false" color="#000000" opacity="0"/>
                <v:fill on="true" color="#ffffff"/>
              </v:shape>
              <v:shape id="Shape 22989" style="position:absolute;width:91;height:100233;left:69342;top:0;" coordsize="9144,10023348" path="m0,0l9144,0l9144,10023348l0,10023348l0,0">
                <v:stroke weight="0pt" endcap="flat" joinstyle="miter" miterlimit="10" on="false" color="#000000" opacity="0"/>
                <v:fill on="true" color="#1f3864"/>
              </v:shape>
              <v:shape id="Shape 22990" style="position:absolute;width:91;height:100233;left:69281;top:0;" coordsize="9144,10023348" path="m0,0l9144,0l9144,10023348l0,10023348l0,0">
                <v:stroke weight="0pt" endcap="flat" joinstyle="miter" miterlimit="10" on="false" color="#000000" opacity="0"/>
                <v:fill on="true" color="#ffffff"/>
              </v:shape>
              <v:shape id="Shape 22991" style="position:absolute;width:91;height:100233;left:69220;top:0;" coordsize="9144,10023348" path="m0,0l9144,0l9144,10023348l0,10023348l0,0">
                <v:stroke weight="0pt" endcap="flat" joinstyle="miter" miterlimit="10" on="false" color="#000000" opacity="0"/>
                <v:fill on="true" color="#1f3864"/>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A59" w:rsidRDefault="009B49E9">
    <w:pPr>
      <w:spacing w:after="0" w:line="259" w:lineRule="auto"/>
      <w:ind w:left="-1133" w:right="10777" w:firstLine="0"/>
      <w:jc w:val="left"/>
    </w:pPr>
    <w:r>
      <w:rPr>
        <w:noProof/>
        <w:lang w:bidi="ar-SA"/>
      </w:rPr>
      <mc:AlternateContent>
        <mc:Choice Requires="wpg">
          <w:drawing>
            <wp:anchor distT="0" distB="0" distL="114300" distR="114300" simplePos="0" relativeHeight="251662336" behindDoc="0" locked="0" layoutInCell="1" allowOverlap="1">
              <wp:simplePos x="0" y="0"/>
              <wp:positionH relativeFrom="page">
                <wp:posOffset>304800</wp:posOffset>
              </wp:positionH>
              <wp:positionV relativeFrom="page">
                <wp:posOffset>304799</wp:posOffset>
              </wp:positionV>
              <wp:extent cx="6952488" cy="30480"/>
              <wp:effectExtent l="0" t="0" r="0" b="0"/>
              <wp:wrapSquare wrapText="bothSides"/>
              <wp:docPr id="22095" name="Group 22095"/>
              <wp:cNvGraphicFramePr/>
              <a:graphic xmlns:a="http://schemas.openxmlformats.org/drawingml/2006/main">
                <a:graphicData uri="http://schemas.microsoft.com/office/word/2010/wordprocessingGroup">
                  <wpg:wgp>
                    <wpg:cNvGrpSpPr/>
                    <wpg:grpSpPr>
                      <a:xfrm>
                        <a:off x="0" y="0"/>
                        <a:ext cx="6952488" cy="30480"/>
                        <a:chOff x="0" y="0"/>
                        <a:chExt cx="6952488" cy="30480"/>
                      </a:xfrm>
                    </wpg:grpSpPr>
                    <wps:wsp>
                      <wps:cNvPr id="22860" name="Shape 22860"/>
                      <wps:cNvSpPr/>
                      <wps:spPr>
                        <a:xfrm>
                          <a:off x="0"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61" name="Shape 22861"/>
                      <wps:cNvSpPr/>
                      <wps:spPr>
                        <a:xfrm>
                          <a:off x="0"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62" name="Shape 22862"/>
                      <wps:cNvSpPr/>
                      <wps:spPr>
                        <a:xfrm>
                          <a:off x="60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63" name="Shape 22863"/>
                      <wps:cNvSpPr/>
                      <wps:spPr>
                        <a:xfrm>
                          <a:off x="6096"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64" name="Shape 22864"/>
                      <wps:cNvSpPr/>
                      <wps:spPr>
                        <a:xfrm>
                          <a:off x="12192"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65" name="Shape 22865"/>
                      <wps:cNvSpPr/>
                      <wps:spPr>
                        <a:xfrm>
                          <a:off x="12192"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66" name="Shape 22866"/>
                      <wps:cNvSpPr/>
                      <wps:spPr>
                        <a:xfrm>
                          <a:off x="18288"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67" name="Shape 22867"/>
                      <wps:cNvSpPr/>
                      <wps:spPr>
                        <a:xfrm>
                          <a:off x="1828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68" name="Shape 22868"/>
                      <wps:cNvSpPr/>
                      <wps:spPr>
                        <a:xfrm>
                          <a:off x="24384"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69" name="Shape 22869"/>
                      <wps:cNvSpPr/>
                      <wps:spPr>
                        <a:xfrm>
                          <a:off x="30480" y="1"/>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0" name="Shape 22870"/>
                      <wps:cNvSpPr/>
                      <wps:spPr>
                        <a:xfrm>
                          <a:off x="30480" y="6097"/>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71" name="Shape 22871"/>
                      <wps:cNvSpPr/>
                      <wps:spPr>
                        <a:xfrm>
                          <a:off x="30480" y="12193"/>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2" name="Shape 22872"/>
                      <wps:cNvSpPr/>
                      <wps:spPr>
                        <a:xfrm>
                          <a:off x="30480" y="18289"/>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73" name="Shape 22873"/>
                      <wps:cNvSpPr/>
                      <wps:spPr>
                        <a:xfrm>
                          <a:off x="30480" y="24385"/>
                          <a:ext cx="6891528" cy="9144"/>
                        </a:xfrm>
                        <a:custGeom>
                          <a:avLst/>
                          <a:gdLst/>
                          <a:ahLst/>
                          <a:cxnLst/>
                          <a:rect l="0" t="0" r="0" b="0"/>
                          <a:pathLst>
                            <a:path w="6891528" h="9144">
                              <a:moveTo>
                                <a:pt x="0" y="0"/>
                              </a:moveTo>
                              <a:lnTo>
                                <a:pt x="6891528" y="0"/>
                              </a:lnTo>
                              <a:lnTo>
                                <a:pt x="689152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4" name="Shape 22874"/>
                      <wps:cNvSpPr/>
                      <wps:spPr>
                        <a:xfrm>
                          <a:off x="6946393" y="0"/>
                          <a:ext cx="9144" cy="30480"/>
                        </a:xfrm>
                        <a:custGeom>
                          <a:avLst/>
                          <a:gdLst/>
                          <a:ahLst/>
                          <a:cxnLst/>
                          <a:rect l="0" t="0" r="0" b="0"/>
                          <a:pathLst>
                            <a:path w="9144" h="30480">
                              <a:moveTo>
                                <a:pt x="0" y="0"/>
                              </a:moveTo>
                              <a:lnTo>
                                <a:pt x="9144" y="0"/>
                              </a:lnTo>
                              <a:lnTo>
                                <a:pt x="9144" y="30480"/>
                              </a:lnTo>
                              <a:lnTo>
                                <a:pt x="0" y="30480"/>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5" name="Shape 22875"/>
                      <wps:cNvSpPr/>
                      <wps:spPr>
                        <a:xfrm>
                          <a:off x="6922008" y="1"/>
                          <a:ext cx="30480" cy="9144"/>
                        </a:xfrm>
                        <a:custGeom>
                          <a:avLst/>
                          <a:gdLst/>
                          <a:ahLst/>
                          <a:cxnLst/>
                          <a:rect l="0" t="0" r="0" b="0"/>
                          <a:pathLst>
                            <a:path w="30480" h="9144">
                              <a:moveTo>
                                <a:pt x="0" y="0"/>
                              </a:moveTo>
                              <a:lnTo>
                                <a:pt x="30480" y="0"/>
                              </a:lnTo>
                              <a:lnTo>
                                <a:pt x="30480"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6" name="Shape 22876"/>
                      <wps:cNvSpPr/>
                      <wps:spPr>
                        <a:xfrm>
                          <a:off x="6940296" y="6097"/>
                          <a:ext cx="9144" cy="24384"/>
                        </a:xfrm>
                        <a:custGeom>
                          <a:avLst/>
                          <a:gdLst/>
                          <a:ahLst/>
                          <a:cxnLst/>
                          <a:rect l="0" t="0" r="0" b="0"/>
                          <a:pathLst>
                            <a:path w="9144" h="24384">
                              <a:moveTo>
                                <a:pt x="0" y="0"/>
                              </a:moveTo>
                              <a:lnTo>
                                <a:pt x="9144" y="0"/>
                              </a:lnTo>
                              <a:lnTo>
                                <a:pt x="9144" y="24384"/>
                              </a:lnTo>
                              <a:lnTo>
                                <a:pt x="0" y="2438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77" name="Shape 22877"/>
                      <wps:cNvSpPr/>
                      <wps:spPr>
                        <a:xfrm>
                          <a:off x="6922008" y="6097"/>
                          <a:ext cx="24384" cy="9144"/>
                        </a:xfrm>
                        <a:custGeom>
                          <a:avLst/>
                          <a:gdLst/>
                          <a:ahLst/>
                          <a:cxnLst/>
                          <a:rect l="0" t="0" r="0" b="0"/>
                          <a:pathLst>
                            <a:path w="24384" h="9144">
                              <a:moveTo>
                                <a:pt x="0" y="0"/>
                              </a:moveTo>
                              <a:lnTo>
                                <a:pt x="24384" y="0"/>
                              </a:lnTo>
                              <a:lnTo>
                                <a:pt x="2438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78" name="Shape 22878"/>
                      <wps:cNvSpPr/>
                      <wps:spPr>
                        <a:xfrm>
                          <a:off x="6934200" y="12192"/>
                          <a:ext cx="9144" cy="18288"/>
                        </a:xfrm>
                        <a:custGeom>
                          <a:avLst/>
                          <a:gdLst/>
                          <a:ahLst/>
                          <a:cxnLst/>
                          <a:rect l="0" t="0" r="0" b="0"/>
                          <a:pathLst>
                            <a:path w="9144" h="18288">
                              <a:moveTo>
                                <a:pt x="0" y="0"/>
                              </a:moveTo>
                              <a:lnTo>
                                <a:pt x="9144" y="0"/>
                              </a:lnTo>
                              <a:lnTo>
                                <a:pt x="9144" y="18288"/>
                              </a:lnTo>
                              <a:lnTo>
                                <a:pt x="0" y="1828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79" name="Shape 22879"/>
                      <wps:cNvSpPr/>
                      <wps:spPr>
                        <a:xfrm>
                          <a:off x="6922008" y="12193"/>
                          <a:ext cx="18288" cy="9144"/>
                        </a:xfrm>
                        <a:custGeom>
                          <a:avLst/>
                          <a:gdLst/>
                          <a:ahLst/>
                          <a:cxnLst/>
                          <a:rect l="0" t="0" r="0" b="0"/>
                          <a:pathLst>
                            <a:path w="18288" h="9144">
                              <a:moveTo>
                                <a:pt x="0" y="0"/>
                              </a:moveTo>
                              <a:lnTo>
                                <a:pt x="18288" y="0"/>
                              </a:lnTo>
                              <a:lnTo>
                                <a:pt x="18288"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880" name="Shape 22880"/>
                      <wps:cNvSpPr/>
                      <wps:spPr>
                        <a:xfrm>
                          <a:off x="6928104" y="18288"/>
                          <a:ext cx="9144" cy="12192"/>
                        </a:xfrm>
                        <a:custGeom>
                          <a:avLst/>
                          <a:gdLst/>
                          <a:ahLst/>
                          <a:cxnLst/>
                          <a:rect l="0" t="0" r="0" b="0"/>
                          <a:pathLst>
                            <a:path w="9144" h="12192">
                              <a:moveTo>
                                <a:pt x="0" y="0"/>
                              </a:moveTo>
                              <a:lnTo>
                                <a:pt x="9144" y="0"/>
                              </a:lnTo>
                              <a:lnTo>
                                <a:pt x="9144" y="12192"/>
                              </a:lnTo>
                              <a:lnTo>
                                <a:pt x="0" y="1219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81" name="Shape 22881"/>
                      <wps:cNvSpPr/>
                      <wps:spPr>
                        <a:xfrm>
                          <a:off x="6922008" y="18289"/>
                          <a:ext cx="12192" cy="9144"/>
                        </a:xfrm>
                        <a:custGeom>
                          <a:avLst/>
                          <a:gdLst/>
                          <a:ahLst/>
                          <a:cxnLst/>
                          <a:rect l="0" t="0" r="0" b="0"/>
                          <a:pathLst>
                            <a:path w="12192" h="9144">
                              <a:moveTo>
                                <a:pt x="0" y="0"/>
                              </a:moveTo>
                              <a:lnTo>
                                <a:pt x="12192" y="0"/>
                              </a:lnTo>
                              <a:lnTo>
                                <a:pt x="12192"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882" name="Shape 22882"/>
                      <wps:cNvSpPr/>
                      <wps:spPr>
                        <a:xfrm>
                          <a:off x="6922008" y="2438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095" style="width:547.44pt;height:2.40002pt;position:absolute;mso-position-horizontal-relative:page;mso-position-horizontal:absolute;margin-left:24pt;mso-position-vertical-relative:page;margin-top:23.9999pt;" coordsize="69524,304">
              <v:shape id="Shape 22883" style="position:absolute;width:91;height:304;left:0;top:0;" coordsize="9144,30480" path="m0,0l9144,0l9144,30480l0,30480l0,0">
                <v:stroke weight="0pt" endcap="flat" joinstyle="miter" miterlimit="10" on="false" color="#000000" opacity="0"/>
                <v:fill on="true" color="#1f3864"/>
              </v:shape>
              <v:shape id="Shape 22884" style="position:absolute;width:304;height:91;left:0;top:0;" coordsize="30480,9144" path="m0,0l30480,0l30480,9144l0,9144l0,0">
                <v:stroke weight="0pt" endcap="flat" joinstyle="miter" miterlimit="10" on="false" color="#000000" opacity="0"/>
                <v:fill on="true" color="#1f3864"/>
              </v:shape>
              <v:shape id="Shape 22885" style="position:absolute;width:91;height:243;left:60;top:60;" coordsize="9144,24384" path="m0,0l9144,0l9144,24384l0,24384l0,0">
                <v:stroke weight="0pt" endcap="flat" joinstyle="miter" miterlimit="10" on="false" color="#000000" opacity="0"/>
                <v:fill on="true" color="#ffffff"/>
              </v:shape>
              <v:shape id="Shape 22886" style="position:absolute;width:243;height:91;left:60;top:60;" coordsize="24384,9144" path="m0,0l24384,0l24384,9144l0,9144l0,0">
                <v:stroke weight="0pt" endcap="flat" joinstyle="miter" miterlimit="10" on="false" color="#000000" opacity="0"/>
                <v:fill on="true" color="#ffffff"/>
              </v:shape>
              <v:shape id="Shape 22887" style="position:absolute;width:91;height:182;left:121;top:121;" coordsize="9144,18288" path="m0,0l9144,0l9144,18288l0,18288l0,0">
                <v:stroke weight="0pt" endcap="flat" joinstyle="miter" miterlimit="10" on="false" color="#000000" opacity="0"/>
                <v:fill on="true" color="#1f3864"/>
              </v:shape>
              <v:shape id="Shape 22888" style="position:absolute;width:182;height:91;left:121;top:121;" coordsize="18288,9144" path="m0,0l18288,0l18288,9144l0,9144l0,0">
                <v:stroke weight="0pt" endcap="flat" joinstyle="miter" miterlimit="10" on="false" color="#000000" opacity="0"/>
                <v:fill on="true" color="#1f3864"/>
              </v:shape>
              <v:shape id="Shape 22889" style="position:absolute;width:91;height:121;left:182;top:182;" coordsize="9144,12192" path="m0,0l9144,0l9144,12192l0,12192l0,0">
                <v:stroke weight="0pt" endcap="flat" joinstyle="miter" miterlimit="10" on="false" color="#000000" opacity="0"/>
                <v:fill on="true" color="#ffffff"/>
              </v:shape>
              <v:shape id="Shape 22890" style="position:absolute;width:121;height:91;left:182;top:182;" coordsize="12192,9144" path="m0,0l12192,0l12192,9144l0,9144l0,0">
                <v:stroke weight="0pt" endcap="flat" joinstyle="miter" miterlimit="10" on="false" color="#000000" opacity="0"/>
                <v:fill on="true" color="#ffffff"/>
              </v:shape>
              <v:shape id="Shape 22891" style="position:absolute;width:91;height:91;left:243;top:243;" coordsize="9144,9144" path="m0,0l9144,0l9144,9144l0,9144l0,0">
                <v:stroke weight="0pt" endcap="flat" joinstyle="miter" miterlimit="10" on="false" color="#000000" opacity="0"/>
                <v:fill on="true" color="#1f3864"/>
              </v:shape>
              <v:shape id="Shape 22892" style="position:absolute;width:68915;height:91;left:304;top:0;" coordsize="6891528,9144" path="m0,0l6891528,0l6891528,9144l0,9144l0,0">
                <v:stroke weight="0pt" endcap="flat" joinstyle="miter" miterlimit="10" on="false" color="#000000" opacity="0"/>
                <v:fill on="true" color="#1f3864"/>
              </v:shape>
              <v:shape id="Shape 22893" style="position:absolute;width:68915;height:91;left:304;top:60;" coordsize="6891528,9144" path="m0,0l6891528,0l6891528,9144l0,9144l0,0">
                <v:stroke weight="0pt" endcap="flat" joinstyle="miter" miterlimit="10" on="false" color="#000000" opacity="0"/>
                <v:fill on="true" color="#ffffff"/>
              </v:shape>
              <v:shape id="Shape 22894" style="position:absolute;width:68915;height:91;left:304;top:121;" coordsize="6891528,9144" path="m0,0l6891528,0l6891528,9144l0,9144l0,0">
                <v:stroke weight="0pt" endcap="flat" joinstyle="miter" miterlimit="10" on="false" color="#000000" opacity="0"/>
                <v:fill on="true" color="#1f3864"/>
              </v:shape>
              <v:shape id="Shape 22895" style="position:absolute;width:68915;height:91;left:304;top:182;" coordsize="6891528,9144" path="m0,0l6891528,0l6891528,9144l0,9144l0,0">
                <v:stroke weight="0pt" endcap="flat" joinstyle="miter" miterlimit="10" on="false" color="#000000" opacity="0"/>
                <v:fill on="true" color="#ffffff"/>
              </v:shape>
              <v:shape id="Shape 22896" style="position:absolute;width:68915;height:91;left:304;top:243;" coordsize="6891528,9144" path="m0,0l6891528,0l6891528,9144l0,9144l0,0">
                <v:stroke weight="0pt" endcap="flat" joinstyle="miter" miterlimit="10" on="false" color="#000000" opacity="0"/>
                <v:fill on="true" color="#1f3864"/>
              </v:shape>
              <v:shape id="Shape 22897" style="position:absolute;width:91;height:304;left:69463;top:0;" coordsize="9144,30480" path="m0,0l9144,0l9144,30480l0,30480l0,0">
                <v:stroke weight="0pt" endcap="flat" joinstyle="miter" miterlimit="10" on="false" color="#000000" opacity="0"/>
                <v:fill on="true" color="#1f3864"/>
              </v:shape>
              <v:shape id="Shape 22898" style="position:absolute;width:304;height:91;left:69220;top:0;" coordsize="30480,9144" path="m0,0l30480,0l30480,9144l0,9144l0,0">
                <v:stroke weight="0pt" endcap="flat" joinstyle="miter" miterlimit="10" on="false" color="#000000" opacity="0"/>
                <v:fill on="true" color="#1f3864"/>
              </v:shape>
              <v:shape id="Shape 22899" style="position:absolute;width:91;height:243;left:69402;top:60;" coordsize="9144,24384" path="m0,0l9144,0l9144,24384l0,24384l0,0">
                <v:stroke weight="0pt" endcap="flat" joinstyle="miter" miterlimit="10" on="false" color="#000000" opacity="0"/>
                <v:fill on="true" color="#ffffff"/>
              </v:shape>
              <v:shape id="Shape 22900" style="position:absolute;width:243;height:91;left:69220;top:60;" coordsize="24384,9144" path="m0,0l24384,0l24384,9144l0,9144l0,0">
                <v:stroke weight="0pt" endcap="flat" joinstyle="miter" miterlimit="10" on="false" color="#000000" opacity="0"/>
                <v:fill on="true" color="#ffffff"/>
              </v:shape>
              <v:shape id="Shape 22901" style="position:absolute;width:91;height:182;left:69342;top:121;" coordsize="9144,18288" path="m0,0l9144,0l9144,18288l0,18288l0,0">
                <v:stroke weight="0pt" endcap="flat" joinstyle="miter" miterlimit="10" on="false" color="#000000" opacity="0"/>
                <v:fill on="true" color="#1f3864"/>
              </v:shape>
              <v:shape id="Shape 22902" style="position:absolute;width:182;height:91;left:69220;top:121;" coordsize="18288,9144" path="m0,0l18288,0l18288,9144l0,9144l0,0">
                <v:stroke weight="0pt" endcap="flat" joinstyle="miter" miterlimit="10" on="false" color="#000000" opacity="0"/>
                <v:fill on="true" color="#1f3864"/>
              </v:shape>
              <v:shape id="Shape 22903" style="position:absolute;width:91;height:121;left:69281;top:182;" coordsize="9144,12192" path="m0,0l9144,0l9144,12192l0,12192l0,0">
                <v:stroke weight="0pt" endcap="flat" joinstyle="miter" miterlimit="10" on="false" color="#000000" opacity="0"/>
                <v:fill on="true" color="#ffffff"/>
              </v:shape>
              <v:shape id="Shape 22904" style="position:absolute;width:121;height:91;left:69220;top:182;" coordsize="12192,9144" path="m0,0l12192,0l12192,9144l0,9144l0,0">
                <v:stroke weight="0pt" endcap="flat" joinstyle="miter" miterlimit="10" on="false" color="#000000" opacity="0"/>
                <v:fill on="true" color="#ffffff"/>
              </v:shape>
              <v:shape id="Shape 22905" style="position:absolute;width:91;height:91;left:69220;top:243;" coordsize="9144,9144" path="m0,0l9144,0l9144,9144l0,9144l0,0">
                <v:stroke weight="0pt" endcap="flat" joinstyle="miter" miterlimit="10" on="false" color="#000000" opacity="0"/>
                <v:fill on="true" color="#1f3864"/>
              </v:shape>
              <w10:wrap type="square"/>
            </v:group>
          </w:pict>
        </mc:Fallback>
      </mc:AlternateContent>
    </w:r>
  </w:p>
  <w:p w:rsidR="00DA7A59" w:rsidRDefault="009B49E9">
    <w:r>
      <w:rPr>
        <w:noProof/>
        <w:lang w:bidi="ar-SA"/>
      </w:rPr>
      <mc:AlternateContent>
        <mc:Choice Requires="wpg">
          <w:drawing>
            <wp:anchor distT="0" distB="0" distL="114300" distR="114300" simplePos="0" relativeHeight="251663360" behindDoc="1" locked="0" layoutInCell="1" allowOverlap="1">
              <wp:simplePos x="0" y="0"/>
              <wp:positionH relativeFrom="page">
                <wp:posOffset>304800</wp:posOffset>
              </wp:positionH>
              <wp:positionV relativeFrom="page">
                <wp:posOffset>335280</wp:posOffset>
              </wp:positionV>
              <wp:extent cx="6952488" cy="10023348"/>
              <wp:effectExtent l="0" t="0" r="0" b="0"/>
              <wp:wrapNone/>
              <wp:docPr id="22119" name="Group 22119"/>
              <wp:cNvGraphicFramePr/>
              <a:graphic xmlns:a="http://schemas.openxmlformats.org/drawingml/2006/main">
                <a:graphicData uri="http://schemas.microsoft.com/office/word/2010/wordprocessingGroup">
                  <wpg:wgp>
                    <wpg:cNvGrpSpPr/>
                    <wpg:grpSpPr>
                      <a:xfrm>
                        <a:off x="0" y="0"/>
                        <a:ext cx="6952488" cy="10023348"/>
                        <a:chOff x="0" y="0"/>
                        <a:chExt cx="6952488" cy="10023348"/>
                      </a:xfrm>
                    </wpg:grpSpPr>
                    <wps:wsp>
                      <wps:cNvPr id="22906" name="Shape 22906"/>
                      <wps:cNvSpPr/>
                      <wps:spPr>
                        <a:xfrm>
                          <a:off x="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07" name="Shape 22907"/>
                      <wps:cNvSpPr/>
                      <wps:spPr>
                        <a:xfrm>
                          <a:off x="60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08" name="Shape 22908"/>
                      <wps:cNvSpPr/>
                      <wps:spPr>
                        <a:xfrm>
                          <a:off x="12192"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09" name="Shape 22909"/>
                      <wps:cNvSpPr/>
                      <wps:spPr>
                        <a:xfrm>
                          <a:off x="1828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10" name="Shape 22910"/>
                      <wps:cNvSpPr/>
                      <wps:spPr>
                        <a:xfrm>
                          <a:off x="2438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11" name="Shape 22911"/>
                      <wps:cNvSpPr/>
                      <wps:spPr>
                        <a:xfrm>
                          <a:off x="6946393"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12" name="Shape 22912"/>
                      <wps:cNvSpPr/>
                      <wps:spPr>
                        <a:xfrm>
                          <a:off x="6940296"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13" name="Shape 22913"/>
                      <wps:cNvSpPr/>
                      <wps:spPr>
                        <a:xfrm>
                          <a:off x="6934200"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s:wsp>
                      <wps:cNvPr id="22914" name="Shape 22914"/>
                      <wps:cNvSpPr/>
                      <wps:spPr>
                        <a:xfrm>
                          <a:off x="6928104"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915" name="Shape 22915"/>
                      <wps:cNvSpPr/>
                      <wps:spPr>
                        <a:xfrm>
                          <a:off x="6922008" y="0"/>
                          <a:ext cx="9144" cy="10023348"/>
                        </a:xfrm>
                        <a:custGeom>
                          <a:avLst/>
                          <a:gdLst/>
                          <a:ahLst/>
                          <a:cxnLst/>
                          <a:rect l="0" t="0" r="0" b="0"/>
                          <a:pathLst>
                            <a:path w="9144" h="10023348">
                              <a:moveTo>
                                <a:pt x="0" y="0"/>
                              </a:moveTo>
                              <a:lnTo>
                                <a:pt x="9144" y="0"/>
                              </a:lnTo>
                              <a:lnTo>
                                <a:pt x="9144" y="10023348"/>
                              </a:lnTo>
                              <a:lnTo>
                                <a:pt x="0" y="10023348"/>
                              </a:lnTo>
                              <a:lnTo>
                                <a:pt x="0" y="0"/>
                              </a:lnTo>
                            </a:path>
                          </a:pathLst>
                        </a:custGeom>
                        <a:ln w="0" cap="flat">
                          <a:miter lim="127000"/>
                        </a:ln>
                      </wps:spPr>
                      <wps:style>
                        <a:lnRef idx="0">
                          <a:srgbClr val="000000">
                            <a:alpha val="0"/>
                          </a:srgbClr>
                        </a:lnRef>
                        <a:fillRef idx="1">
                          <a:srgbClr val="1F3864"/>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2119" style="width:547.44pt;height:789.24pt;position:absolute;z-index:-2147483648;mso-position-horizontal-relative:page;mso-position-horizontal:absolute;margin-left:24pt;mso-position-vertical-relative:page;margin-top:26.4pt;" coordsize="69524,100233">
              <v:shape id="Shape 22916" style="position:absolute;width:91;height:100233;left:0;top:0;" coordsize="9144,10023348" path="m0,0l9144,0l9144,10023348l0,10023348l0,0">
                <v:stroke weight="0pt" endcap="flat" joinstyle="miter" miterlimit="10" on="false" color="#000000" opacity="0"/>
                <v:fill on="true" color="#1f3864"/>
              </v:shape>
              <v:shape id="Shape 22917" style="position:absolute;width:91;height:100233;left:60;top:0;" coordsize="9144,10023348" path="m0,0l9144,0l9144,10023348l0,10023348l0,0">
                <v:stroke weight="0pt" endcap="flat" joinstyle="miter" miterlimit="10" on="false" color="#000000" opacity="0"/>
                <v:fill on="true" color="#ffffff"/>
              </v:shape>
              <v:shape id="Shape 22918" style="position:absolute;width:91;height:100233;left:121;top:0;" coordsize="9144,10023348" path="m0,0l9144,0l9144,10023348l0,10023348l0,0">
                <v:stroke weight="0pt" endcap="flat" joinstyle="miter" miterlimit="10" on="false" color="#000000" opacity="0"/>
                <v:fill on="true" color="#1f3864"/>
              </v:shape>
              <v:shape id="Shape 22919" style="position:absolute;width:91;height:100233;left:182;top:0;" coordsize="9144,10023348" path="m0,0l9144,0l9144,10023348l0,10023348l0,0">
                <v:stroke weight="0pt" endcap="flat" joinstyle="miter" miterlimit="10" on="false" color="#000000" opacity="0"/>
                <v:fill on="true" color="#ffffff"/>
              </v:shape>
              <v:shape id="Shape 22920" style="position:absolute;width:91;height:100233;left:243;top:0;" coordsize="9144,10023348" path="m0,0l9144,0l9144,10023348l0,10023348l0,0">
                <v:stroke weight="0pt" endcap="flat" joinstyle="miter" miterlimit="10" on="false" color="#000000" opacity="0"/>
                <v:fill on="true" color="#1f3864"/>
              </v:shape>
              <v:shape id="Shape 22921" style="position:absolute;width:91;height:100233;left:69463;top:0;" coordsize="9144,10023348" path="m0,0l9144,0l9144,10023348l0,10023348l0,0">
                <v:stroke weight="0pt" endcap="flat" joinstyle="miter" miterlimit="10" on="false" color="#000000" opacity="0"/>
                <v:fill on="true" color="#1f3864"/>
              </v:shape>
              <v:shape id="Shape 22922" style="position:absolute;width:91;height:100233;left:69402;top:0;" coordsize="9144,10023348" path="m0,0l9144,0l9144,10023348l0,10023348l0,0">
                <v:stroke weight="0pt" endcap="flat" joinstyle="miter" miterlimit="10" on="false" color="#000000" opacity="0"/>
                <v:fill on="true" color="#ffffff"/>
              </v:shape>
              <v:shape id="Shape 22923" style="position:absolute;width:91;height:100233;left:69342;top:0;" coordsize="9144,10023348" path="m0,0l9144,0l9144,10023348l0,10023348l0,0">
                <v:stroke weight="0pt" endcap="flat" joinstyle="miter" miterlimit="10" on="false" color="#000000" opacity="0"/>
                <v:fill on="true" color="#1f3864"/>
              </v:shape>
              <v:shape id="Shape 22924" style="position:absolute;width:91;height:100233;left:69281;top:0;" coordsize="9144,10023348" path="m0,0l9144,0l9144,10023348l0,10023348l0,0">
                <v:stroke weight="0pt" endcap="flat" joinstyle="miter" miterlimit="10" on="false" color="#000000" opacity="0"/>
                <v:fill on="true" color="#ffffff"/>
              </v:shape>
              <v:shape id="Shape 22925" style="position:absolute;width:91;height:100233;left:69220;top:0;" coordsize="9144,10023348" path="m0,0l9144,0l9144,10023348l0,10023348l0,0">
                <v:stroke weight="0pt" endcap="flat" joinstyle="miter" miterlimit="10" on="false" color="#000000" opacity="0"/>
                <v:fill on="true" color="#1f3864"/>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827"/>
    <w:multiLevelType w:val="hybridMultilevel"/>
    <w:tmpl w:val="FFFFFFFF"/>
    <w:lvl w:ilvl="0" w:tplc="CFC0A0DE">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C9C9E5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3A0FFD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D721D8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4306C6D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4C8C22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116BB4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6A0520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44EDBE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
    <w:nsid w:val="018C0A06"/>
    <w:multiLevelType w:val="hybridMultilevel"/>
    <w:tmpl w:val="FFFFFFFF"/>
    <w:lvl w:ilvl="0" w:tplc="604A6BB2">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03E45E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8706C8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588DB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CA8AF4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6E6FC2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928AF6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E4079F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00CB98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56067E3"/>
    <w:multiLevelType w:val="hybridMultilevel"/>
    <w:tmpl w:val="FFFFFFFF"/>
    <w:lvl w:ilvl="0" w:tplc="676E5874">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314BDD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2F0EBD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E78324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D0A8C9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F0CF06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CDC46E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AE20C2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C0D3A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
    <w:nsid w:val="07D11C81"/>
    <w:multiLevelType w:val="hybridMultilevel"/>
    <w:tmpl w:val="FFFFFFFF"/>
    <w:lvl w:ilvl="0" w:tplc="63C4CCE8">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F76F682">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1A264A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D90DDC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93EC9A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7927C6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89E9780">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11A134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145BE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nsid w:val="0F5D178B"/>
    <w:multiLevelType w:val="hybridMultilevel"/>
    <w:tmpl w:val="FFFFFFFF"/>
    <w:lvl w:ilvl="0" w:tplc="E248A846">
      <w:start w:val="18"/>
      <w:numFmt w:val="lowerLetter"/>
      <w:lvlText w:val="%1)"/>
      <w:lvlJc w:val="left"/>
      <w:pPr>
        <w:ind w:left="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22379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F80D75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58647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3B6786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5FC02A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F277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E749B3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D6550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12503BB4"/>
    <w:multiLevelType w:val="hybridMultilevel"/>
    <w:tmpl w:val="FFFFFFFF"/>
    <w:lvl w:ilvl="0" w:tplc="6DA84386">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7E8DC8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5006CD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FF67A0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B02366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5288873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032A33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AA0CA2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85C0AA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
    <w:nsid w:val="12BC76AE"/>
    <w:multiLevelType w:val="hybridMultilevel"/>
    <w:tmpl w:val="FFFFFFFF"/>
    <w:lvl w:ilvl="0" w:tplc="9D9E61FE">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FDE2B1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CE063E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46215E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FF439B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082859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ECE079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E5E17C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268C230">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7FC50CC"/>
    <w:multiLevelType w:val="hybridMultilevel"/>
    <w:tmpl w:val="FFFFFFFF"/>
    <w:lvl w:ilvl="0" w:tplc="E8BC1916">
      <w:start w:val="7"/>
      <w:numFmt w:val="lowerLetter"/>
      <w:lvlText w:val="%1)"/>
      <w:lvlJc w:val="left"/>
      <w:pPr>
        <w:ind w:left="2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ABC729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67470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86FA9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B8EED4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1289E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78C5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4CFC6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20A4E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18512307"/>
    <w:multiLevelType w:val="hybridMultilevel"/>
    <w:tmpl w:val="FFFFFFFF"/>
    <w:lvl w:ilvl="0" w:tplc="D8C69E5A">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9280A2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A505A5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1FE42D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3D5201D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256972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D949E1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4E4078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1F0BE4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1A142A21"/>
    <w:multiLevelType w:val="hybridMultilevel"/>
    <w:tmpl w:val="FFFFFFFF"/>
    <w:lvl w:ilvl="0" w:tplc="ECCCF132">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6D0EF9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E384A6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ED6DE34">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3B0CA4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D72F08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4C653B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BB49DB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6ECC2A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0">
    <w:nsid w:val="1A310519"/>
    <w:multiLevelType w:val="hybridMultilevel"/>
    <w:tmpl w:val="FFFFFFFF"/>
    <w:lvl w:ilvl="0" w:tplc="A2787992">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50443F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4A57E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B7AE420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F788B6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52AA8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8E2AD1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3EA26E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6D68FE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1FB5122C"/>
    <w:multiLevelType w:val="hybridMultilevel"/>
    <w:tmpl w:val="FFFFFFFF"/>
    <w:lvl w:ilvl="0" w:tplc="C1DEE700">
      <w:start w:val="4"/>
      <w:numFmt w:val="decimal"/>
      <w:lvlText w:val="%1-"/>
      <w:lvlJc w:val="left"/>
      <w:pPr>
        <w:ind w:left="1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8F0AE3AA">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8CFE6616">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B896D558">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2168FAF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CCB85B0E">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734397C">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27C204C">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7DB4D0D2">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2">
    <w:nsid w:val="274120CE"/>
    <w:multiLevelType w:val="hybridMultilevel"/>
    <w:tmpl w:val="FFFFFFFF"/>
    <w:lvl w:ilvl="0" w:tplc="7B2263AC">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C3E9D9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25E0DB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F2083F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50EF8C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D10287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56B0069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FB2344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948BD9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27466B12"/>
    <w:multiLevelType w:val="hybridMultilevel"/>
    <w:tmpl w:val="FFFFFFFF"/>
    <w:lvl w:ilvl="0" w:tplc="9D321CCC">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37872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1C7A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6A815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BA8D3F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1EBE1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92066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5C9AC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2ECB8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27897674"/>
    <w:multiLevelType w:val="hybridMultilevel"/>
    <w:tmpl w:val="FFFFFFFF"/>
    <w:lvl w:ilvl="0" w:tplc="40E4C2F8">
      <w:start w:val="1"/>
      <w:numFmt w:val="decimal"/>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AD4945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4BE4CE60">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AA005F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60AE15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1DAE35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E2ABD7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C00700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852CDD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nsid w:val="2E2E5B10"/>
    <w:multiLevelType w:val="hybridMultilevel"/>
    <w:tmpl w:val="FFFFFFFF"/>
    <w:lvl w:ilvl="0" w:tplc="78500214">
      <w:start w:val="11"/>
      <w:numFmt w:val="decimal"/>
      <w:lvlText w:val="%1."/>
      <w:lvlJc w:val="left"/>
      <w:pPr>
        <w:ind w:left="3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47863C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CE4D1B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E708F4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3EA15D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B62AE12">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CA626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33AFA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4109D4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34957422"/>
    <w:multiLevelType w:val="hybridMultilevel"/>
    <w:tmpl w:val="FFFFFFFF"/>
    <w:lvl w:ilvl="0" w:tplc="180A80D6">
      <w:start w:val="1"/>
      <w:numFmt w:val="decimal"/>
      <w:lvlText w:val="%1."/>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34CC7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6002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10BD1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18EE9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716EE6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ACCAE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3426DB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3BA5D3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nsid w:val="4C883CD3"/>
    <w:multiLevelType w:val="hybridMultilevel"/>
    <w:tmpl w:val="FFFFFFFF"/>
    <w:lvl w:ilvl="0" w:tplc="7124DC90">
      <w:start w:val="1"/>
      <w:numFmt w:val="decimal"/>
      <w:lvlText w:val="%1."/>
      <w:lvlJc w:val="left"/>
      <w:pPr>
        <w:ind w:left="3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4EE61D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CBEC36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F6EB40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00E8E8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6AE0CE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DCBE3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33A1F0C">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5CAE191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8">
    <w:nsid w:val="4D02152E"/>
    <w:multiLevelType w:val="hybridMultilevel"/>
    <w:tmpl w:val="FFFFFFFF"/>
    <w:lvl w:ilvl="0" w:tplc="50681952">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1BE0F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9E3B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CC6B5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04F7B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EA87E9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EC09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EE8B08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84144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5AB80F26"/>
    <w:multiLevelType w:val="hybridMultilevel"/>
    <w:tmpl w:val="FFFFFFFF"/>
    <w:lvl w:ilvl="0" w:tplc="D174CAF2">
      <w:start w:val="1"/>
      <w:numFmt w:val="decimal"/>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EEEC9C2">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4FA515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C1AF81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FFCAD8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146921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926E13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B94CC2C">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AF8F99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D140DCB"/>
    <w:multiLevelType w:val="hybridMultilevel"/>
    <w:tmpl w:val="FFFFFFFF"/>
    <w:lvl w:ilvl="0" w:tplc="8A380B22">
      <w:start w:val="1"/>
      <w:numFmt w:val="decimal"/>
      <w:lvlText w:val="%1."/>
      <w:lvlJc w:val="left"/>
      <w:pPr>
        <w:ind w:left="3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626E1A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53CDAF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B065E6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3BC97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5C8EE8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86E9BF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CA02CA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4ECA5C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nsid w:val="5D8B58C3"/>
    <w:multiLevelType w:val="hybridMultilevel"/>
    <w:tmpl w:val="FFFFFFFF"/>
    <w:lvl w:ilvl="0" w:tplc="E28C8FD0">
      <w:start w:val="1"/>
      <w:numFmt w:val="decimal"/>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ADF0725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57ECFD2">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2FCDD0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DF2412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A647A0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778CC48">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142AB2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E9A227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nsid w:val="5DA371CF"/>
    <w:multiLevelType w:val="hybridMultilevel"/>
    <w:tmpl w:val="FFFFFFFF"/>
    <w:lvl w:ilvl="0" w:tplc="DA80EA52">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9DE0F6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B5E79B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38EC23C">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1A654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F68004C">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8401E7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F48DA5A">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3341A4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DD913C2"/>
    <w:multiLevelType w:val="hybridMultilevel"/>
    <w:tmpl w:val="FFFFFFFF"/>
    <w:lvl w:ilvl="0" w:tplc="67F48BC0">
      <w:start w:val="7"/>
      <w:numFmt w:val="decimal"/>
      <w:lvlText w:val="%1-"/>
      <w:lvlJc w:val="left"/>
      <w:pPr>
        <w:ind w:left="1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B2726276">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C082C84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D3FAB714">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0B4E404">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05145052">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EDD6BF0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2190EAFC">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39AD3DE">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24">
    <w:nsid w:val="6A6735D1"/>
    <w:multiLevelType w:val="hybridMultilevel"/>
    <w:tmpl w:val="FFFFFFFF"/>
    <w:lvl w:ilvl="0" w:tplc="8A1E1D1C">
      <w:start w:val="1"/>
      <w:numFmt w:val="decimal"/>
      <w:lvlText w:val="%1."/>
      <w:lvlJc w:val="left"/>
      <w:pPr>
        <w:ind w:left="22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B24854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F42641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BDEF8F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BC58131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E8093D0">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DAA68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3964B8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1D6615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6CD50383"/>
    <w:multiLevelType w:val="hybridMultilevel"/>
    <w:tmpl w:val="FFFFFFFF"/>
    <w:lvl w:ilvl="0" w:tplc="B0FA16AC">
      <w:start w:val="1"/>
      <w:numFmt w:val="decimal"/>
      <w:lvlText w:val="%1."/>
      <w:lvlJc w:val="left"/>
      <w:pPr>
        <w:ind w:left="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A5693F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1CAE0CE">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6C32F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D1845C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93EBACA">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1BEDC7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BAA644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FCD39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nsid w:val="6EED3794"/>
    <w:multiLevelType w:val="hybridMultilevel"/>
    <w:tmpl w:val="FFFFFFFF"/>
    <w:lvl w:ilvl="0" w:tplc="C466FBEE">
      <w:start w:val="1"/>
      <w:numFmt w:val="decimal"/>
      <w:lvlText w:val="%1."/>
      <w:lvlJc w:val="left"/>
      <w:pPr>
        <w:ind w:left="2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0C2F37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2677D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B08FD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1AA9EE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D47AD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DC9B6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9C53D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E68CDB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nsid w:val="72F27F2C"/>
    <w:multiLevelType w:val="hybridMultilevel"/>
    <w:tmpl w:val="FFFFFFFF"/>
    <w:lvl w:ilvl="0" w:tplc="11F8AE7A">
      <w:start w:val="1"/>
      <w:numFmt w:val="decimal"/>
      <w:lvlText w:val="%1."/>
      <w:lvlJc w:val="left"/>
      <w:pPr>
        <w:ind w:left="2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DDEFAEA">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C96EB1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17A5DA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A4C59F2">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C702F04">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4A644A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EA057F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0CA5AA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7CFB6F19"/>
    <w:multiLevelType w:val="hybridMultilevel"/>
    <w:tmpl w:val="FFFFFFFF"/>
    <w:lvl w:ilvl="0" w:tplc="AD08B760">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FB2ED5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68F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0FE23E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D816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006F2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64F13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00751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642F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20"/>
  </w:num>
  <w:num w:numId="3">
    <w:abstractNumId w:val="18"/>
  </w:num>
  <w:num w:numId="4">
    <w:abstractNumId w:val="7"/>
  </w:num>
  <w:num w:numId="5">
    <w:abstractNumId w:val="4"/>
  </w:num>
  <w:num w:numId="6">
    <w:abstractNumId w:val="22"/>
  </w:num>
  <w:num w:numId="7">
    <w:abstractNumId w:val="21"/>
  </w:num>
  <w:num w:numId="8">
    <w:abstractNumId w:val="25"/>
  </w:num>
  <w:num w:numId="9">
    <w:abstractNumId w:val="3"/>
  </w:num>
  <w:num w:numId="10">
    <w:abstractNumId w:val="0"/>
  </w:num>
  <w:num w:numId="11">
    <w:abstractNumId w:val="27"/>
  </w:num>
  <w:num w:numId="12">
    <w:abstractNumId w:val="26"/>
  </w:num>
  <w:num w:numId="13">
    <w:abstractNumId w:val="13"/>
  </w:num>
  <w:num w:numId="14">
    <w:abstractNumId w:val="24"/>
  </w:num>
  <w:num w:numId="15">
    <w:abstractNumId w:val="28"/>
  </w:num>
  <w:num w:numId="16">
    <w:abstractNumId w:val="8"/>
  </w:num>
  <w:num w:numId="17">
    <w:abstractNumId w:val="15"/>
  </w:num>
  <w:num w:numId="18">
    <w:abstractNumId w:val="19"/>
  </w:num>
  <w:num w:numId="19">
    <w:abstractNumId w:val="16"/>
  </w:num>
  <w:num w:numId="20">
    <w:abstractNumId w:val="14"/>
  </w:num>
  <w:num w:numId="21">
    <w:abstractNumId w:val="2"/>
  </w:num>
  <w:num w:numId="22">
    <w:abstractNumId w:val="12"/>
  </w:num>
  <w:num w:numId="23">
    <w:abstractNumId w:val="17"/>
  </w:num>
  <w:num w:numId="24">
    <w:abstractNumId w:val="9"/>
  </w:num>
  <w:num w:numId="25">
    <w:abstractNumId w:val="1"/>
  </w:num>
  <w:num w:numId="26">
    <w:abstractNumId w:val="6"/>
  </w:num>
  <w:num w:numId="27">
    <w:abstractNumId w:val="5"/>
  </w:num>
  <w:num w:numId="28">
    <w:abstractNumId w:val="1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A59"/>
    <w:rsid w:val="00015288"/>
    <w:rsid w:val="000156C6"/>
    <w:rsid w:val="00030916"/>
    <w:rsid w:val="000351BC"/>
    <w:rsid w:val="00035540"/>
    <w:rsid w:val="000D1D3C"/>
    <w:rsid w:val="00111234"/>
    <w:rsid w:val="001333C8"/>
    <w:rsid w:val="00134AAB"/>
    <w:rsid w:val="00136A27"/>
    <w:rsid w:val="00141E10"/>
    <w:rsid w:val="001F66CC"/>
    <w:rsid w:val="00213AB4"/>
    <w:rsid w:val="00232A23"/>
    <w:rsid w:val="00247983"/>
    <w:rsid w:val="00293C0D"/>
    <w:rsid w:val="002D7AD2"/>
    <w:rsid w:val="00372BFE"/>
    <w:rsid w:val="00372C20"/>
    <w:rsid w:val="00382A1E"/>
    <w:rsid w:val="0039241A"/>
    <w:rsid w:val="003C59F0"/>
    <w:rsid w:val="003F2B20"/>
    <w:rsid w:val="00411650"/>
    <w:rsid w:val="004365BE"/>
    <w:rsid w:val="00462CB5"/>
    <w:rsid w:val="004676D4"/>
    <w:rsid w:val="00537DA8"/>
    <w:rsid w:val="0054514F"/>
    <w:rsid w:val="005735E0"/>
    <w:rsid w:val="0060333E"/>
    <w:rsid w:val="00620DC2"/>
    <w:rsid w:val="006F7987"/>
    <w:rsid w:val="00714366"/>
    <w:rsid w:val="007303A2"/>
    <w:rsid w:val="00772344"/>
    <w:rsid w:val="007A19B3"/>
    <w:rsid w:val="007A3CC7"/>
    <w:rsid w:val="007E424A"/>
    <w:rsid w:val="007E6939"/>
    <w:rsid w:val="00846526"/>
    <w:rsid w:val="008B02FC"/>
    <w:rsid w:val="008D2C61"/>
    <w:rsid w:val="00902BA1"/>
    <w:rsid w:val="00953CEE"/>
    <w:rsid w:val="009840A5"/>
    <w:rsid w:val="009A3F39"/>
    <w:rsid w:val="009B49E9"/>
    <w:rsid w:val="00A72E06"/>
    <w:rsid w:val="00AF5B2A"/>
    <w:rsid w:val="00B65676"/>
    <w:rsid w:val="00B821EC"/>
    <w:rsid w:val="00BC120F"/>
    <w:rsid w:val="00BD36FC"/>
    <w:rsid w:val="00BF2FC8"/>
    <w:rsid w:val="00C02332"/>
    <w:rsid w:val="00CE4398"/>
    <w:rsid w:val="00D00A38"/>
    <w:rsid w:val="00D311D7"/>
    <w:rsid w:val="00D40765"/>
    <w:rsid w:val="00D528B6"/>
    <w:rsid w:val="00DA7A59"/>
    <w:rsid w:val="00EA5EC8"/>
    <w:rsid w:val="00ED7C54"/>
    <w:rsid w:val="00F10979"/>
    <w:rsid w:val="00F229EA"/>
    <w:rsid w:val="00F42516"/>
    <w:rsid w:val="00F77105"/>
    <w:rsid w:val="00F91BE5"/>
    <w:rsid w:val="00FC3203"/>
    <w:rsid w:val="00FC4EC9"/>
    <w:rsid w:val="00FD06AD"/>
    <w:rsid w:val="00FD2E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5" w:line="248" w:lineRule="auto"/>
      <w:ind w:left="10" w:hanging="10"/>
      <w:jc w:val="both"/>
    </w:pPr>
    <w:rPr>
      <w:rFonts w:ascii="Calibri" w:eastAsia="Calibri" w:hAnsi="Calibri" w:cs="Calibri"/>
      <w:color w:val="000000"/>
      <w:lang w:bidi="tr-TR"/>
    </w:rPr>
  </w:style>
  <w:style w:type="paragraph" w:styleId="Balk1">
    <w:name w:val="heading 1"/>
    <w:next w:val="Normal"/>
    <w:link w:val="Balk1Char"/>
    <w:uiPriority w:val="9"/>
    <w:qFormat/>
    <w:pPr>
      <w:keepNext/>
      <w:keepLines/>
      <w:spacing w:after="0"/>
      <w:ind w:left="10" w:right="4" w:hanging="10"/>
      <w:jc w:val="center"/>
      <w:outlineLvl w:val="0"/>
    </w:pPr>
    <w:rPr>
      <w:rFonts w:ascii="Cambria" w:eastAsia="Cambria" w:hAnsi="Cambria" w:cs="Cambria"/>
      <w:b/>
      <w:color w:val="C00000"/>
    </w:rPr>
  </w:style>
  <w:style w:type="paragraph" w:styleId="Balk2">
    <w:name w:val="heading 2"/>
    <w:next w:val="Normal"/>
    <w:link w:val="Balk2Char"/>
    <w:uiPriority w:val="9"/>
    <w:unhideWhenUsed/>
    <w:qFormat/>
    <w:pPr>
      <w:keepNext/>
      <w:keepLines/>
      <w:spacing w:after="0"/>
      <w:ind w:left="10" w:right="8" w:hanging="10"/>
      <w:jc w:val="center"/>
      <w:outlineLvl w:val="1"/>
    </w:pPr>
    <w:rPr>
      <w:rFonts w:ascii="Calibri" w:eastAsia="Calibri" w:hAnsi="Calibri" w:cs="Calibri"/>
      <w:b/>
      <w:color w:val="385623"/>
    </w:rPr>
  </w:style>
  <w:style w:type="paragraph" w:styleId="Balk3">
    <w:name w:val="heading 3"/>
    <w:next w:val="Normal"/>
    <w:link w:val="Balk3Char"/>
    <w:uiPriority w:val="9"/>
    <w:unhideWhenUsed/>
    <w:qFormat/>
    <w:pPr>
      <w:keepNext/>
      <w:keepLines/>
      <w:spacing w:after="5" w:line="249" w:lineRule="auto"/>
      <w:ind w:left="718" w:hanging="10"/>
      <w:outlineLvl w:val="2"/>
    </w:pPr>
    <w:rPr>
      <w:rFonts w:ascii="Calibri" w:eastAsia="Calibri" w:hAnsi="Calibri" w:cs="Calibri"/>
      <w:b/>
      <w:color w:val="7030A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Calibri" w:eastAsia="Calibri" w:hAnsi="Calibri" w:cs="Calibri"/>
      <w:b/>
      <w:color w:val="385623"/>
      <w:sz w:val="22"/>
    </w:rPr>
  </w:style>
  <w:style w:type="character" w:customStyle="1" w:styleId="Balk3Char">
    <w:name w:val="Başlık 3 Char"/>
    <w:link w:val="Balk3"/>
    <w:rPr>
      <w:rFonts w:ascii="Calibri" w:eastAsia="Calibri" w:hAnsi="Calibri" w:cs="Calibri"/>
      <w:b/>
      <w:color w:val="7030A0"/>
      <w:sz w:val="22"/>
    </w:rPr>
  </w:style>
  <w:style w:type="character" w:customStyle="1" w:styleId="Balk1Char">
    <w:name w:val="Başlık 1 Char"/>
    <w:link w:val="Balk1"/>
    <w:rPr>
      <w:rFonts w:ascii="Cambria" w:eastAsia="Cambria" w:hAnsi="Cambria" w:cs="Cambria"/>
      <w:b/>
      <w:color w:val="C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5" w:line="248" w:lineRule="auto"/>
      <w:ind w:left="10" w:hanging="10"/>
      <w:jc w:val="both"/>
    </w:pPr>
    <w:rPr>
      <w:rFonts w:ascii="Calibri" w:eastAsia="Calibri" w:hAnsi="Calibri" w:cs="Calibri"/>
      <w:color w:val="000000"/>
      <w:lang w:bidi="tr-TR"/>
    </w:rPr>
  </w:style>
  <w:style w:type="paragraph" w:styleId="Balk1">
    <w:name w:val="heading 1"/>
    <w:next w:val="Normal"/>
    <w:link w:val="Balk1Char"/>
    <w:uiPriority w:val="9"/>
    <w:qFormat/>
    <w:pPr>
      <w:keepNext/>
      <w:keepLines/>
      <w:spacing w:after="0"/>
      <w:ind w:left="10" w:right="4" w:hanging="10"/>
      <w:jc w:val="center"/>
      <w:outlineLvl w:val="0"/>
    </w:pPr>
    <w:rPr>
      <w:rFonts w:ascii="Cambria" w:eastAsia="Cambria" w:hAnsi="Cambria" w:cs="Cambria"/>
      <w:b/>
      <w:color w:val="C00000"/>
    </w:rPr>
  </w:style>
  <w:style w:type="paragraph" w:styleId="Balk2">
    <w:name w:val="heading 2"/>
    <w:next w:val="Normal"/>
    <w:link w:val="Balk2Char"/>
    <w:uiPriority w:val="9"/>
    <w:unhideWhenUsed/>
    <w:qFormat/>
    <w:pPr>
      <w:keepNext/>
      <w:keepLines/>
      <w:spacing w:after="0"/>
      <w:ind w:left="10" w:right="8" w:hanging="10"/>
      <w:jc w:val="center"/>
      <w:outlineLvl w:val="1"/>
    </w:pPr>
    <w:rPr>
      <w:rFonts w:ascii="Calibri" w:eastAsia="Calibri" w:hAnsi="Calibri" w:cs="Calibri"/>
      <w:b/>
      <w:color w:val="385623"/>
    </w:rPr>
  </w:style>
  <w:style w:type="paragraph" w:styleId="Balk3">
    <w:name w:val="heading 3"/>
    <w:next w:val="Normal"/>
    <w:link w:val="Balk3Char"/>
    <w:uiPriority w:val="9"/>
    <w:unhideWhenUsed/>
    <w:qFormat/>
    <w:pPr>
      <w:keepNext/>
      <w:keepLines/>
      <w:spacing w:after="5" w:line="249" w:lineRule="auto"/>
      <w:ind w:left="718" w:hanging="10"/>
      <w:outlineLvl w:val="2"/>
    </w:pPr>
    <w:rPr>
      <w:rFonts w:ascii="Calibri" w:eastAsia="Calibri" w:hAnsi="Calibri" w:cs="Calibri"/>
      <w:b/>
      <w:color w:val="7030A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Calibri" w:eastAsia="Calibri" w:hAnsi="Calibri" w:cs="Calibri"/>
      <w:b/>
      <w:color w:val="385623"/>
      <w:sz w:val="22"/>
    </w:rPr>
  </w:style>
  <w:style w:type="character" w:customStyle="1" w:styleId="Balk3Char">
    <w:name w:val="Başlık 3 Char"/>
    <w:link w:val="Balk3"/>
    <w:rPr>
      <w:rFonts w:ascii="Calibri" w:eastAsia="Calibri" w:hAnsi="Calibri" w:cs="Calibri"/>
      <w:b/>
      <w:color w:val="7030A0"/>
      <w:sz w:val="22"/>
    </w:rPr>
  </w:style>
  <w:style w:type="character" w:customStyle="1" w:styleId="Balk1Char">
    <w:name w:val="Başlık 1 Char"/>
    <w:link w:val="Balk1"/>
    <w:rPr>
      <w:rFonts w:ascii="Cambria" w:eastAsia="Cambria" w:hAnsi="Cambria" w:cs="Cambria"/>
      <w:b/>
      <w:color w:val="C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Belgesi3.docx"/><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Word_Belgesi2.doc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Word_Belgesi1.docx"/><Relationship Id="rId14"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14</Pages>
  <Words>4299</Words>
  <Characters>24506</Characters>
  <Application>Microsoft Office Word</Application>
  <DocSecurity>0</DocSecurity>
  <Lines>204</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YZOFL PC</dc:creator>
  <cp:lastModifiedBy>Hewlett Packard</cp:lastModifiedBy>
  <cp:revision>47</cp:revision>
  <dcterms:created xsi:type="dcterms:W3CDTF">2023-01-26T07:10:00Z</dcterms:created>
  <dcterms:modified xsi:type="dcterms:W3CDTF">2024-02-08T10:48:00Z</dcterms:modified>
</cp:coreProperties>
</file>